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93A60" w14:textId="77777777" w:rsidR="00987461" w:rsidRDefault="00A943AD" w:rsidP="002B60BC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7F393A77" wp14:editId="7F393A78">
            <wp:extent cx="525600" cy="612000"/>
            <wp:effectExtent l="0" t="0" r="8255" b="0"/>
            <wp:docPr id="11" name="Рисунок 11" descr="D:\_Сайт ПСО\_Геральдика\герб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_Сайт ПСО\_Геральдика\герб2.em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B2013" w14:textId="77777777" w:rsidR="00C03ED0" w:rsidRPr="00115DF1" w:rsidRDefault="00C03ED0" w:rsidP="00375721">
      <w:pPr>
        <w:jc w:val="center"/>
        <w:rPr>
          <w:b/>
          <w:caps/>
          <w:spacing w:val="40"/>
        </w:rPr>
      </w:pPr>
    </w:p>
    <w:p w14:paraId="47E4F4D4" w14:textId="77777777" w:rsidR="007A60FC" w:rsidRDefault="00DD4F76" w:rsidP="007A60FC">
      <w:pPr>
        <w:pStyle w:val="ab"/>
        <w:spacing w:after="0"/>
        <w:outlineLvl w:val="0"/>
        <w:rPr>
          <w:bCs/>
          <w:sz w:val="28"/>
          <w:szCs w:val="28"/>
        </w:rPr>
      </w:pPr>
      <w:r w:rsidRPr="007A60FC">
        <w:rPr>
          <w:bCs/>
          <w:sz w:val="28"/>
          <w:szCs w:val="28"/>
        </w:rPr>
        <w:t>МИНИСТЕРСТ</w:t>
      </w:r>
      <w:r w:rsidR="004A1772" w:rsidRPr="007A60FC">
        <w:rPr>
          <w:bCs/>
          <w:sz w:val="28"/>
          <w:szCs w:val="28"/>
        </w:rPr>
        <w:t xml:space="preserve">ВО АРХИТЕКТУРЫ И </w:t>
      </w:r>
    </w:p>
    <w:p w14:paraId="27F041F8" w14:textId="11E2E12B" w:rsidR="004A1772" w:rsidRPr="007A60FC" w:rsidRDefault="004A1772" w:rsidP="007A60FC">
      <w:pPr>
        <w:pStyle w:val="ab"/>
        <w:spacing w:after="0"/>
        <w:outlineLvl w:val="0"/>
        <w:rPr>
          <w:bCs/>
          <w:sz w:val="28"/>
          <w:szCs w:val="28"/>
        </w:rPr>
      </w:pPr>
      <w:r w:rsidRPr="007A60FC">
        <w:rPr>
          <w:bCs/>
          <w:sz w:val="28"/>
          <w:szCs w:val="28"/>
        </w:rPr>
        <w:t>ГРАДОСТРОИТЕЛЬСТВА САХАЛИНСКОЙ ОБЛАСТИ</w:t>
      </w:r>
    </w:p>
    <w:p w14:paraId="6B98580E" w14:textId="77777777" w:rsidR="00115DF1" w:rsidRPr="00115DF1" w:rsidRDefault="00115DF1" w:rsidP="00115DF1">
      <w:pPr>
        <w:jc w:val="center"/>
        <w:rPr>
          <w:b/>
          <w:caps/>
          <w:spacing w:val="40"/>
          <w:sz w:val="30"/>
          <w:szCs w:val="30"/>
        </w:rPr>
      </w:pPr>
    </w:p>
    <w:p w14:paraId="580C5150" w14:textId="77777777" w:rsidR="00115DF1" w:rsidRPr="007A60FC" w:rsidRDefault="00115DF1" w:rsidP="00115DF1">
      <w:pPr>
        <w:jc w:val="center"/>
        <w:rPr>
          <w:b/>
          <w:caps/>
          <w:spacing w:val="40"/>
          <w:sz w:val="32"/>
          <w:szCs w:val="32"/>
        </w:rPr>
      </w:pPr>
      <w:r w:rsidRPr="007A60FC">
        <w:rPr>
          <w:b/>
          <w:caps/>
          <w:spacing w:val="40"/>
          <w:sz w:val="32"/>
          <w:szCs w:val="32"/>
        </w:rPr>
        <w:t>приказ</w:t>
      </w:r>
    </w:p>
    <w:p w14:paraId="3360D122" w14:textId="19ECAE87" w:rsidR="00C03ED0" w:rsidRPr="00115DF1" w:rsidRDefault="00C03ED0" w:rsidP="00C03ED0">
      <w:pPr>
        <w:spacing w:after="120"/>
        <w:jc w:val="center"/>
        <w:rPr>
          <w:bCs/>
          <w:caps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2"/>
        <w:gridCol w:w="2530"/>
        <w:gridCol w:w="556"/>
        <w:gridCol w:w="2528"/>
        <w:gridCol w:w="1869"/>
      </w:tblGrid>
      <w:tr w:rsidR="00A14501" w:rsidRPr="00A14501" w14:paraId="7F393A68" w14:textId="77777777" w:rsidTr="008830C8">
        <w:tc>
          <w:tcPr>
            <w:tcW w:w="1001" w:type="pct"/>
          </w:tcPr>
          <w:p w14:paraId="7F393A63" w14:textId="77777777" w:rsidR="00A14501" w:rsidRPr="00A14501" w:rsidRDefault="00A14501" w:rsidP="00A14501">
            <w:pPr>
              <w:jc w:val="right"/>
              <w:rPr>
                <w:sz w:val="28"/>
                <w:szCs w:val="28"/>
              </w:rPr>
            </w:pPr>
            <w:r w:rsidRPr="00A14501">
              <w:rPr>
                <w:sz w:val="28"/>
                <w:szCs w:val="28"/>
              </w:rPr>
              <w:t>от</w:t>
            </w:r>
          </w:p>
        </w:tc>
        <w:tc>
          <w:tcPr>
            <w:tcW w:w="1352" w:type="pct"/>
          </w:tcPr>
          <w:p w14:paraId="7F393A64" w14:textId="3CB6716F" w:rsidR="00A14501" w:rsidRPr="008830C8" w:rsidRDefault="00870C70" w:rsidP="00043F5E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5DA10CEF4BB545CAA0B8295D0255B0A2"/>
                </w:placeholder>
              </w:sdtPr>
              <w:sdtEndPr/>
              <w:sdtContent>
                <w:r w:rsidR="00043F5E">
                  <w:rPr>
                    <w:sz w:val="28"/>
                    <w:szCs w:val="28"/>
                  </w:rPr>
                  <w:t>05.06.2019</w:t>
                </w:r>
              </w:sdtContent>
            </w:sdt>
          </w:p>
        </w:tc>
        <w:tc>
          <w:tcPr>
            <w:tcW w:w="297" w:type="pct"/>
          </w:tcPr>
          <w:p w14:paraId="7F393A65" w14:textId="77777777" w:rsidR="00A14501" w:rsidRPr="008830C8" w:rsidRDefault="00A14501" w:rsidP="00A14501">
            <w:pPr>
              <w:jc w:val="right"/>
              <w:rPr>
                <w:sz w:val="28"/>
                <w:szCs w:val="28"/>
              </w:rPr>
            </w:pPr>
            <w:r w:rsidRPr="008830C8">
              <w:rPr>
                <w:sz w:val="28"/>
                <w:szCs w:val="28"/>
              </w:rPr>
              <w:t>№</w:t>
            </w:r>
          </w:p>
        </w:tc>
        <w:tc>
          <w:tcPr>
            <w:tcW w:w="1351" w:type="pct"/>
          </w:tcPr>
          <w:p w14:paraId="7F393A66" w14:textId="61BE7196" w:rsidR="00A14501" w:rsidRPr="008830C8" w:rsidRDefault="00043F5E" w:rsidP="00043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3.39-17-п</w:t>
            </w:r>
            <w:sdt>
              <w:sdtPr>
                <w:rPr>
                  <w:sz w:val="28"/>
                  <w:szCs w:val="28"/>
                  <w:lang w:val="en-US"/>
                </w:rPr>
                <w:alias w:val="{RegNumber}"/>
                <w:tag w:val="{RegNumber}"/>
                <w:id w:val="-1042516414"/>
                <w:placeholder>
                  <w:docPart w:val="B00A43B4115A4BF4BCF871F8DD2AA53A"/>
                </w:placeholder>
                <w:showingPlcHdr/>
              </w:sdtPr>
              <w:sdtEndPr/>
              <w:sdtContent>
                <w:r w:rsidRPr="008830C8">
                  <w:rPr>
                    <w:sz w:val="28"/>
                    <w:szCs w:val="28"/>
                    <w:lang w:val="en-US"/>
                  </w:rPr>
                  <w:t>___</w:t>
                </w:r>
                <w:r>
                  <w:rPr>
                    <w:sz w:val="28"/>
                    <w:szCs w:val="28"/>
                    <w:lang w:val="en-US"/>
                  </w:rPr>
                  <w:t>___</w:t>
                </w:r>
                <w:r w:rsidRPr="008830C8">
                  <w:rPr>
                    <w:sz w:val="28"/>
                    <w:szCs w:val="28"/>
                    <w:lang w:val="en-US"/>
                  </w:rPr>
                  <w:t>_________</w:t>
                </w:r>
              </w:sdtContent>
            </w:sdt>
          </w:p>
        </w:tc>
        <w:tc>
          <w:tcPr>
            <w:tcW w:w="999" w:type="pct"/>
          </w:tcPr>
          <w:p w14:paraId="7F393A67" w14:textId="77777777" w:rsidR="00A14501" w:rsidRPr="00A14501" w:rsidRDefault="00A14501" w:rsidP="00A1450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F393A69" w14:textId="77777777" w:rsidR="00A14501" w:rsidRPr="00A14501" w:rsidRDefault="00A14501" w:rsidP="00A14501">
      <w:pPr>
        <w:jc w:val="center"/>
        <w:rPr>
          <w:sz w:val="24"/>
          <w:szCs w:val="24"/>
        </w:rPr>
      </w:pPr>
    </w:p>
    <w:p w14:paraId="7F393A6A" w14:textId="77777777" w:rsidR="00A14501" w:rsidRPr="00A14501" w:rsidRDefault="00A14501" w:rsidP="00A14501">
      <w:pPr>
        <w:spacing w:after="600"/>
        <w:jc w:val="center"/>
        <w:rPr>
          <w:sz w:val="22"/>
          <w:szCs w:val="22"/>
        </w:rPr>
      </w:pPr>
      <w:r w:rsidRPr="00A14501">
        <w:rPr>
          <w:sz w:val="22"/>
          <w:szCs w:val="22"/>
        </w:rPr>
        <w:t>г. Южно-Сахалинск</w:t>
      </w:r>
    </w:p>
    <w:p w14:paraId="7F393A6B" w14:textId="77777777" w:rsidR="00A14501" w:rsidRPr="00A14501" w:rsidRDefault="00A14501" w:rsidP="00A14501">
      <w:pPr>
        <w:spacing w:after="600"/>
        <w:jc w:val="center"/>
        <w:rPr>
          <w:sz w:val="22"/>
          <w:szCs w:val="22"/>
        </w:rPr>
        <w:sectPr w:rsidR="00A14501" w:rsidRPr="00A14501" w:rsidSect="00370913">
          <w:headerReference w:type="default" r:id="rId10"/>
          <w:footerReference w:type="first" r:id="rId11"/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5CEF06AA" w14:textId="77777777" w:rsidR="002A40F6" w:rsidRPr="002A40F6" w:rsidRDefault="002A40F6" w:rsidP="002A40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40F6">
        <w:rPr>
          <w:rFonts w:ascii="Times New Roman" w:hAnsi="Times New Roman" w:cs="Times New Roman"/>
          <w:sz w:val="28"/>
          <w:szCs w:val="28"/>
        </w:rPr>
        <w:lastRenderedPageBreak/>
        <w:t xml:space="preserve">О порядке поступления обращения, уведомления и заявления в комиссию министерства архитектуры и градостроительства Сахалинской области по соблюдению требований к служебному поведению государственных гражданских служащих министерства архитектуры и градостроительства Сахалинской области и урегулированию конфликта интересов  </w:t>
      </w:r>
    </w:p>
    <w:p w14:paraId="7F393A6D" w14:textId="77777777" w:rsidR="00A14501" w:rsidRPr="00A14501" w:rsidRDefault="00A14501" w:rsidP="00A14501">
      <w:pPr>
        <w:ind w:right="5102"/>
        <w:jc w:val="center"/>
        <w:rPr>
          <w:b/>
          <w:sz w:val="28"/>
          <w:szCs w:val="28"/>
        </w:rPr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7F393A6E" w14:textId="77777777" w:rsidR="00A14501" w:rsidRPr="00A14501" w:rsidRDefault="00A14501" w:rsidP="00A14501">
      <w:pPr>
        <w:spacing w:after="360"/>
        <w:jc w:val="both"/>
        <w:rPr>
          <w:sz w:val="28"/>
          <w:szCs w:val="28"/>
        </w:rPr>
      </w:pPr>
    </w:p>
    <w:p w14:paraId="7F393A6F" w14:textId="77777777" w:rsidR="00A14501" w:rsidRPr="00A14501" w:rsidRDefault="00A14501" w:rsidP="00A14501">
      <w:pPr>
        <w:spacing w:after="720"/>
        <w:jc w:val="both"/>
        <w:rPr>
          <w:sz w:val="28"/>
          <w:szCs w:val="28"/>
        </w:rPr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162F30A0" w14:textId="64912EFA" w:rsidR="002A40F6" w:rsidRPr="002A40F6" w:rsidRDefault="002A40F6" w:rsidP="002A40F6">
      <w:pPr>
        <w:spacing w:line="360" w:lineRule="auto"/>
        <w:ind w:firstLine="709"/>
        <w:jc w:val="both"/>
        <w:rPr>
          <w:sz w:val="28"/>
          <w:szCs w:val="28"/>
        </w:rPr>
      </w:pPr>
      <w:r w:rsidRPr="002A40F6">
        <w:rPr>
          <w:sz w:val="28"/>
          <w:szCs w:val="28"/>
        </w:rPr>
        <w:lastRenderedPageBreak/>
        <w:t>В соответствии с Фед</w:t>
      </w:r>
      <w:r>
        <w:rPr>
          <w:sz w:val="28"/>
          <w:szCs w:val="28"/>
        </w:rPr>
        <w:t>еральным законом от 25.12.2008 №</w:t>
      </w:r>
      <w:r w:rsidRPr="002A40F6">
        <w:rPr>
          <w:sz w:val="28"/>
          <w:szCs w:val="28"/>
        </w:rPr>
        <w:t xml:space="preserve"> 27</w:t>
      </w:r>
      <w:r>
        <w:rPr>
          <w:sz w:val="28"/>
          <w:szCs w:val="28"/>
        </w:rPr>
        <w:t>3-ФЗ «</w:t>
      </w:r>
      <w:r w:rsidRPr="002A40F6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»</w:t>
      </w:r>
      <w:r w:rsidRPr="002A40F6">
        <w:rPr>
          <w:sz w:val="28"/>
          <w:szCs w:val="28"/>
        </w:rPr>
        <w:t>, Указом Президента Росс</w:t>
      </w:r>
      <w:r>
        <w:rPr>
          <w:sz w:val="28"/>
          <w:szCs w:val="28"/>
        </w:rPr>
        <w:t>ийской Федерации от 01.07.2010 № 821 «</w:t>
      </w:r>
      <w:r w:rsidRPr="002A40F6">
        <w:rPr>
          <w:sz w:val="28"/>
          <w:szCs w:val="28"/>
        </w:rPr>
        <w:t>О комиссиях по соблюдению требований к служебному поведению федеральных государственных служащих и урегулированию конфликта интересов</w:t>
      </w:r>
      <w:r>
        <w:rPr>
          <w:sz w:val="28"/>
          <w:szCs w:val="28"/>
        </w:rPr>
        <w:t>»</w:t>
      </w:r>
      <w:r w:rsidRPr="002A40F6">
        <w:rPr>
          <w:sz w:val="28"/>
          <w:szCs w:val="28"/>
        </w:rPr>
        <w:t>:</w:t>
      </w:r>
    </w:p>
    <w:p w14:paraId="7C7319AA" w14:textId="0FBC5660" w:rsidR="002A40F6" w:rsidRPr="002A40F6" w:rsidRDefault="002A40F6" w:rsidP="002A40F6">
      <w:pPr>
        <w:spacing w:line="360" w:lineRule="auto"/>
        <w:ind w:firstLine="709"/>
        <w:jc w:val="both"/>
        <w:rPr>
          <w:sz w:val="28"/>
          <w:szCs w:val="28"/>
        </w:rPr>
      </w:pPr>
      <w:r w:rsidRPr="002A40F6">
        <w:rPr>
          <w:sz w:val="28"/>
          <w:szCs w:val="28"/>
        </w:rPr>
        <w:t xml:space="preserve">1. Утвердить Порядок поступления в комиссию министерства </w:t>
      </w:r>
      <w:r>
        <w:rPr>
          <w:sz w:val="28"/>
          <w:szCs w:val="28"/>
        </w:rPr>
        <w:t xml:space="preserve">архитектуры и градостроительства </w:t>
      </w:r>
      <w:r w:rsidRPr="002A40F6">
        <w:rPr>
          <w:sz w:val="28"/>
          <w:szCs w:val="28"/>
        </w:rPr>
        <w:t xml:space="preserve">Сахалинской области по соблюдению требований к служебному поведению государственных гражданских служащих министерства </w:t>
      </w:r>
      <w:r>
        <w:rPr>
          <w:sz w:val="28"/>
          <w:szCs w:val="28"/>
        </w:rPr>
        <w:t xml:space="preserve">архитектуры и градостроительства </w:t>
      </w:r>
      <w:r w:rsidRPr="002A40F6">
        <w:rPr>
          <w:sz w:val="28"/>
          <w:szCs w:val="28"/>
        </w:rPr>
        <w:t xml:space="preserve"> Сахалинской области и урегулированию конфликта интересов обращения гражданина о даче согласия на замещение должности в организации либо на выполнение работы на условиях гражданско-правового договора в организации (прилагается).</w:t>
      </w:r>
    </w:p>
    <w:p w14:paraId="66AC7F13" w14:textId="11ED59AB" w:rsidR="002A40F6" w:rsidRPr="002A40F6" w:rsidRDefault="002A40F6" w:rsidP="002A40F6">
      <w:pPr>
        <w:spacing w:line="360" w:lineRule="auto"/>
        <w:ind w:firstLine="709"/>
        <w:jc w:val="both"/>
        <w:rPr>
          <w:sz w:val="28"/>
          <w:szCs w:val="28"/>
        </w:rPr>
      </w:pPr>
      <w:r w:rsidRPr="002A40F6">
        <w:rPr>
          <w:sz w:val="28"/>
          <w:szCs w:val="28"/>
        </w:rPr>
        <w:lastRenderedPageBreak/>
        <w:t xml:space="preserve">2. Утвердить Порядок поступления в комиссию министерства </w:t>
      </w:r>
      <w:r w:rsidR="00024169">
        <w:rPr>
          <w:sz w:val="28"/>
          <w:szCs w:val="28"/>
        </w:rPr>
        <w:t xml:space="preserve">архитектуры и градостроительства </w:t>
      </w:r>
      <w:r w:rsidRPr="002A40F6">
        <w:rPr>
          <w:sz w:val="28"/>
          <w:szCs w:val="28"/>
        </w:rPr>
        <w:t xml:space="preserve">Сахалинской области по соблюдению требований к служебному поведению государственных гражданских служащих министерства </w:t>
      </w:r>
      <w:r w:rsidR="00024169">
        <w:rPr>
          <w:sz w:val="28"/>
          <w:szCs w:val="28"/>
        </w:rPr>
        <w:t xml:space="preserve">архитектуры и градостроительства </w:t>
      </w:r>
      <w:r w:rsidRPr="002A40F6">
        <w:rPr>
          <w:sz w:val="28"/>
          <w:szCs w:val="28"/>
        </w:rPr>
        <w:t>Сахалинской области и урегулированию конфликта интересов заявления государственного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 (прилагается).</w:t>
      </w:r>
    </w:p>
    <w:p w14:paraId="0293E089" w14:textId="6E8F4337" w:rsidR="002A40F6" w:rsidRPr="002A40F6" w:rsidRDefault="002A40F6" w:rsidP="002A40F6">
      <w:pPr>
        <w:spacing w:line="360" w:lineRule="auto"/>
        <w:ind w:firstLine="709"/>
        <w:jc w:val="both"/>
        <w:rPr>
          <w:sz w:val="28"/>
          <w:szCs w:val="28"/>
        </w:rPr>
      </w:pPr>
      <w:r w:rsidRPr="002A40F6">
        <w:rPr>
          <w:sz w:val="28"/>
          <w:szCs w:val="28"/>
        </w:rPr>
        <w:t xml:space="preserve">3. Утвердить Порядок поступления в комиссию министерства </w:t>
      </w:r>
      <w:r w:rsidR="00024169">
        <w:rPr>
          <w:sz w:val="28"/>
          <w:szCs w:val="28"/>
        </w:rPr>
        <w:t xml:space="preserve">архитектуры и градостроительства </w:t>
      </w:r>
      <w:r w:rsidRPr="002A40F6">
        <w:rPr>
          <w:sz w:val="28"/>
          <w:szCs w:val="28"/>
        </w:rPr>
        <w:t xml:space="preserve">Сахалинской области по соблюдению требований к служебному поведению государственных гражданских служащих министерства </w:t>
      </w:r>
      <w:r w:rsidR="00024169">
        <w:rPr>
          <w:sz w:val="28"/>
          <w:szCs w:val="28"/>
        </w:rPr>
        <w:t xml:space="preserve">архитектуры и градостроительства </w:t>
      </w:r>
      <w:r w:rsidRPr="002A40F6">
        <w:rPr>
          <w:sz w:val="28"/>
          <w:szCs w:val="28"/>
        </w:rPr>
        <w:t>Сахалинской области и урегулированию конфликта интересов заявления государственного гражданского служащего о невозможности выполнить требования Фед</w:t>
      </w:r>
      <w:r w:rsidR="00024169">
        <w:rPr>
          <w:sz w:val="28"/>
          <w:szCs w:val="28"/>
        </w:rPr>
        <w:t>ерального закона от 07.05.2013 № 79-ФЗ «</w:t>
      </w:r>
      <w:r w:rsidRPr="002A40F6">
        <w:rPr>
          <w:sz w:val="28"/>
          <w:szCs w:val="28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024169">
        <w:rPr>
          <w:sz w:val="28"/>
          <w:szCs w:val="28"/>
        </w:rPr>
        <w:t>»</w:t>
      </w:r>
      <w:r w:rsidRPr="002A40F6">
        <w:rPr>
          <w:sz w:val="28"/>
          <w:szCs w:val="28"/>
        </w:rPr>
        <w:t xml:space="preserve"> (прилагается).</w:t>
      </w:r>
    </w:p>
    <w:p w14:paraId="7E199912" w14:textId="29ED6CA2" w:rsidR="002A40F6" w:rsidRPr="002A40F6" w:rsidRDefault="002A40F6" w:rsidP="002A40F6">
      <w:pPr>
        <w:spacing w:line="360" w:lineRule="auto"/>
        <w:ind w:firstLine="709"/>
        <w:jc w:val="both"/>
        <w:rPr>
          <w:sz w:val="28"/>
          <w:szCs w:val="28"/>
        </w:rPr>
      </w:pPr>
      <w:r w:rsidRPr="002A40F6">
        <w:rPr>
          <w:sz w:val="28"/>
          <w:szCs w:val="28"/>
        </w:rPr>
        <w:t xml:space="preserve">4. Утвердить Порядок поступления в комиссию министерства </w:t>
      </w:r>
      <w:r w:rsidR="0042644C">
        <w:rPr>
          <w:sz w:val="28"/>
          <w:szCs w:val="28"/>
        </w:rPr>
        <w:t xml:space="preserve">архитектуры и градостроительства </w:t>
      </w:r>
      <w:r w:rsidRPr="002A40F6">
        <w:rPr>
          <w:sz w:val="28"/>
          <w:szCs w:val="28"/>
        </w:rPr>
        <w:t xml:space="preserve">Сахалинской области по соблюдению требований к служебному поведению государственных гражданских служащих министерства </w:t>
      </w:r>
      <w:r w:rsidR="0042644C">
        <w:rPr>
          <w:sz w:val="28"/>
          <w:szCs w:val="28"/>
        </w:rPr>
        <w:t xml:space="preserve">архитектуры и градостроительства </w:t>
      </w:r>
      <w:r w:rsidRPr="002A40F6">
        <w:rPr>
          <w:sz w:val="28"/>
          <w:szCs w:val="28"/>
        </w:rPr>
        <w:t xml:space="preserve"> Сахалинской области и урегулированию конфликта интересов уведомления государственного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 (прилагается).</w:t>
      </w:r>
    </w:p>
    <w:p w14:paraId="5AB0DE3F" w14:textId="3DADC784" w:rsidR="002A40F6" w:rsidRPr="002A40F6" w:rsidRDefault="002A40F6" w:rsidP="002A40F6">
      <w:pPr>
        <w:spacing w:line="360" w:lineRule="auto"/>
        <w:ind w:firstLine="709"/>
        <w:jc w:val="both"/>
        <w:rPr>
          <w:sz w:val="28"/>
          <w:szCs w:val="28"/>
        </w:rPr>
      </w:pPr>
      <w:r w:rsidRPr="002A40F6">
        <w:rPr>
          <w:sz w:val="28"/>
          <w:szCs w:val="28"/>
        </w:rPr>
        <w:t xml:space="preserve">5. Признать утратившим силу приказ </w:t>
      </w:r>
      <w:r w:rsidR="0042644C">
        <w:rPr>
          <w:sz w:val="28"/>
          <w:szCs w:val="28"/>
        </w:rPr>
        <w:t>агентства архитектуры и градостроительства Сахалинской области от 11.11</w:t>
      </w:r>
      <w:r w:rsidRPr="002A40F6">
        <w:rPr>
          <w:sz w:val="28"/>
          <w:szCs w:val="28"/>
        </w:rPr>
        <w:t xml:space="preserve">.2016 </w:t>
      </w:r>
      <w:r w:rsidR="0042644C">
        <w:rPr>
          <w:sz w:val="28"/>
          <w:szCs w:val="28"/>
        </w:rPr>
        <w:t>№</w:t>
      </w:r>
      <w:r w:rsidRPr="002A40F6">
        <w:rPr>
          <w:sz w:val="28"/>
          <w:szCs w:val="28"/>
        </w:rPr>
        <w:t xml:space="preserve"> </w:t>
      </w:r>
      <w:r w:rsidR="0042644C">
        <w:rPr>
          <w:sz w:val="28"/>
          <w:szCs w:val="28"/>
        </w:rPr>
        <w:t xml:space="preserve">24 «Об </w:t>
      </w:r>
      <w:r w:rsidR="0042644C">
        <w:rPr>
          <w:sz w:val="28"/>
          <w:szCs w:val="28"/>
        </w:rPr>
        <w:lastRenderedPageBreak/>
        <w:t>утверждении п</w:t>
      </w:r>
      <w:r w:rsidRPr="002A40F6">
        <w:rPr>
          <w:sz w:val="28"/>
          <w:szCs w:val="28"/>
        </w:rPr>
        <w:t xml:space="preserve">орядка уведомления представителя нанимателя государственными гражданскими служащими </w:t>
      </w:r>
      <w:r w:rsidR="0042644C">
        <w:rPr>
          <w:sz w:val="28"/>
          <w:szCs w:val="28"/>
        </w:rPr>
        <w:t xml:space="preserve">агентства архитектуры и градостроительства </w:t>
      </w:r>
      <w:r w:rsidRPr="002A40F6">
        <w:rPr>
          <w:sz w:val="28"/>
          <w:szCs w:val="28"/>
        </w:rPr>
        <w:t>Сахалинской области о возникновении личной заинтересованности, которая приводит или может</w:t>
      </w:r>
      <w:r w:rsidR="00CD6E26">
        <w:rPr>
          <w:sz w:val="28"/>
          <w:szCs w:val="28"/>
        </w:rPr>
        <w:t xml:space="preserve"> привести к конфликту интересов»</w:t>
      </w:r>
      <w:r w:rsidRPr="002A40F6">
        <w:rPr>
          <w:sz w:val="28"/>
          <w:szCs w:val="28"/>
        </w:rPr>
        <w:t>.</w:t>
      </w:r>
    </w:p>
    <w:p w14:paraId="7F393A71" w14:textId="378CE8C1" w:rsidR="00A14501" w:rsidRPr="00A14501" w:rsidRDefault="0042644C" w:rsidP="002A40F6">
      <w:pPr>
        <w:spacing w:line="360" w:lineRule="auto"/>
        <w:ind w:firstLine="709"/>
        <w:jc w:val="both"/>
        <w:rPr>
          <w:sz w:val="28"/>
          <w:szCs w:val="28"/>
        </w:rPr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formProt w:val="0"/>
          <w:titlePg/>
        </w:sectPr>
      </w:pPr>
      <w:r>
        <w:rPr>
          <w:sz w:val="28"/>
          <w:szCs w:val="28"/>
        </w:rPr>
        <w:t xml:space="preserve">6. Опубликовать настоящий приказ </w:t>
      </w:r>
      <w:r w:rsidR="00CD6E26">
        <w:rPr>
          <w:sz w:val="28"/>
          <w:szCs w:val="28"/>
        </w:rPr>
        <w:t xml:space="preserve"> в газете «</w:t>
      </w:r>
      <w:r w:rsidR="002A40F6" w:rsidRPr="002A40F6">
        <w:rPr>
          <w:sz w:val="28"/>
          <w:szCs w:val="28"/>
        </w:rPr>
        <w:t>Губернские ведомости</w:t>
      </w:r>
      <w:r w:rsidR="00CD6E26">
        <w:rPr>
          <w:sz w:val="28"/>
          <w:szCs w:val="28"/>
        </w:rPr>
        <w:t>»</w:t>
      </w:r>
      <w:r w:rsidR="002A40F6" w:rsidRPr="002A40F6">
        <w:rPr>
          <w:sz w:val="28"/>
          <w:szCs w:val="28"/>
        </w:rPr>
        <w:t xml:space="preserve"> и разместить на официальном сайте министерства </w:t>
      </w:r>
      <w:r>
        <w:rPr>
          <w:sz w:val="28"/>
          <w:szCs w:val="28"/>
        </w:rPr>
        <w:t xml:space="preserve">архитектуры и градостроительства </w:t>
      </w:r>
      <w:r w:rsidR="007A60FC">
        <w:rPr>
          <w:sz w:val="28"/>
          <w:szCs w:val="28"/>
        </w:rPr>
        <w:t>Сахалинской области, на «</w:t>
      </w:r>
      <w:r w:rsidR="002A40F6" w:rsidRPr="002A40F6">
        <w:rPr>
          <w:sz w:val="28"/>
          <w:szCs w:val="28"/>
        </w:rPr>
        <w:t>Официальном интернет-портале правовой информации</w:t>
      </w:r>
      <w:r w:rsidR="007A60FC">
        <w:rPr>
          <w:sz w:val="28"/>
          <w:szCs w:val="28"/>
        </w:rPr>
        <w:t>»</w:t>
      </w:r>
      <w:r w:rsidR="002A40F6" w:rsidRPr="002A40F6">
        <w:rPr>
          <w:sz w:val="28"/>
          <w:szCs w:val="28"/>
        </w:rPr>
        <w:t>.</w:t>
      </w:r>
    </w:p>
    <w:p w14:paraId="7F393A75" w14:textId="77777777" w:rsidR="00A14501" w:rsidRPr="00A14501" w:rsidRDefault="00A14501" w:rsidP="00A14501">
      <w:pPr>
        <w:jc w:val="both"/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369"/>
        <w:gridCol w:w="3543"/>
        <w:gridCol w:w="2694"/>
      </w:tblGrid>
      <w:sdt>
        <w:sdtPr>
          <w:rPr>
            <w:sz w:val="28"/>
            <w:szCs w:val="28"/>
            <w:lang w:eastAsia="zh-CN"/>
          </w:rPr>
          <w:alias w:val="{TagItemEDS}{Approve}"/>
          <w:tag w:val="{TagItemEDS}{Approve}"/>
          <w:id w:val="-1052073107"/>
          <w:placeholder>
            <w:docPart w:val="09C5959FF7CB4F73976E1639DDB27E21"/>
          </w:placeholder>
        </w:sdtPr>
        <w:sdtEndPr>
          <w:rPr>
            <w:lang w:eastAsia="ru-RU"/>
          </w:rPr>
        </w:sdtEndPr>
        <w:sdtContent>
          <w:tr w:rsidR="008C5340" w:rsidRPr="00EA7252" w14:paraId="79D0DB1B" w14:textId="77777777" w:rsidTr="00557D9A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0016F128" w14:textId="25941835" w:rsidR="008C5340" w:rsidRPr="0042644C" w:rsidRDefault="0042644C" w:rsidP="0042644C">
                <w:pPr>
                  <w:keepNext/>
                  <w:keepLines/>
                  <w:spacing w:before="120" w:after="120"/>
                  <w:outlineLvl w:val="5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Исполняющий обязанности министра архитектуры и градостроительства Сахалинской области 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1894080495"/>
                <w:showingPlcHdr/>
                <w:picture/>
              </w:sdtPr>
              <w:sdtEndPr/>
              <w:sdtContent>
                <w:tc>
                  <w:tcPr>
                    <w:tcW w:w="3543" w:type="dxa"/>
                  </w:tcPr>
                  <w:p w14:paraId="0B2E314C" w14:textId="77777777" w:rsidR="008C5340" w:rsidRPr="001A7726" w:rsidRDefault="008C5340" w:rsidP="00557D9A">
                    <w:pPr>
                      <w:keepNext/>
                      <w:keepLines/>
                      <w:spacing w:before="120" w:after="120"/>
                      <w:jc w:val="center"/>
                      <w:outlineLvl w:val="5"/>
                      <w:rPr>
                        <w:sz w:val="28"/>
                        <w:szCs w:val="28"/>
                      </w:rPr>
                    </w:pPr>
                    <w:r w:rsidRPr="00EA7252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5C7291F6" wp14:editId="32567B6F">
                          <wp:extent cx="2084705" cy="1038225"/>
                          <wp:effectExtent l="0" t="0" r="0" b="9525"/>
                          <wp:docPr id="5" name="Рисунок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5760" cy="105867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2694" w:type="dxa"/>
                <w:vAlign w:val="center"/>
              </w:tcPr>
              <w:p w14:paraId="0625F912" w14:textId="59D71E9D" w:rsidR="008C5340" w:rsidRPr="00EA7252" w:rsidRDefault="0042644C" w:rsidP="00557D9A">
                <w:pPr>
                  <w:widowControl w:val="0"/>
                  <w:autoSpaceDE w:val="0"/>
                  <w:autoSpaceDN w:val="0"/>
                  <w:adjustRightInd w:val="0"/>
                  <w:jc w:val="right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С.А. Вялкин </w:t>
                </w:r>
              </w:p>
            </w:tc>
          </w:tr>
        </w:sdtContent>
      </w:sdt>
    </w:tbl>
    <w:p w14:paraId="3527763A" w14:textId="77777777" w:rsidR="008C5340" w:rsidRDefault="008C5340" w:rsidP="00557D9A">
      <w:pPr>
        <w:rPr>
          <w:rFonts w:cs="Arial"/>
        </w:rPr>
      </w:pPr>
    </w:p>
    <w:p w14:paraId="7F393A76" w14:textId="77777777" w:rsidR="00A14501" w:rsidRDefault="00A14501" w:rsidP="00A14501">
      <w:pPr>
        <w:rPr>
          <w:lang w:val="en-US"/>
        </w:rPr>
      </w:pPr>
    </w:p>
    <w:p w14:paraId="338CBB1F" w14:textId="664307C1" w:rsidR="0081589D" w:rsidRDefault="0081589D" w:rsidP="00A14501">
      <w:pPr>
        <w:rPr>
          <w:lang w:val="en-US"/>
        </w:rPr>
      </w:pPr>
    </w:p>
    <w:p w14:paraId="348D6FE6" w14:textId="795651E2" w:rsidR="00267DBC" w:rsidRDefault="00267DBC" w:rsidP="00A14501">
      <w:pPr>
        <w:rPr>
          <w:lang w:val="en-US"/>
        </w:rPr>
      </w:pPr>
    </w:p>
    <w:p w14:paraId="7F904A54" w14:textId="7802EB73" w:rsidR="00267DBC" w:rsidRDefault="00267DBC" w:rsidP="00A14501">
      <w:pPr>
        <w:rPr>
          <w:lang w:val="en-US"/>
        </w:rPr>
      </w:pPr>
    </w:p>
    <w:p w14:paraId="230F9716" w14:textId="58F89507" w:rsidR="00267DBC" w:rsidRDefault="00267DBC" w:rsidP="00A14501">
      <w:pPr>
        <w:rPr>
          <w:lang w:val="en-US"/>
        </w:rPr>
      </w:pPr>
    </w:p>
    <w:p w14:paraId="537A208F" w14:textId="68C5291F" w:rsidR="00267DBC" w:rsidRDefault="00267DBC" w:rsidP="00A14501">
      <w:pPr>
        <w:rPr>
          <w:lang w:val="en-US"/>
        </w:rPr>
      </w:pPr>
    </w:p>
    <w:p w14:paraId="6EC77BA0" w14:textId="2D94F1F9" w:rsidR="00267DBC" w:rsidRDefault="00267DBC" w:rsidP="00A14501">
      <w:pPr>
        <w:rPr>
          <w:lang w:val="en-US"/>
        </w:rPr>
      </w:pPr>
    </w:p>
    <w:p w14:paraId="4613A1F1" w14:textId="09082F96" w:rsidR="00267DBC" w:rsidRDefault="00267DBC" w:rsidP="00A14501">
      <w:pPr>
        <w:rPr>
          <w:lang w:val="en-US"/>
        </w:rPr>
      </w:pPr>
    </w:p>
    <w:p w14:paraId="1A164850" w14:textId="1830776D" w:rsidR="00267DBC" w:rsidRDefault="00267DBC" w:rsidP="00A14501">
      <w:pPr>
        <w:rPr>
          <w:lang w:val="en-US"/>
        </w:rPr>
      </w:pPr>
    </w:p>
    <w:p w14:paraId="16624E0B" w14:textId="1ACCCFFB" w:rsidR="00267DBC" w:rsidRDefault="00267DBC" w:rsidP="00A14501">
      <w:pPr>
        <w:rPr>
          <w:lang w:val="en-US"/>
        </w:rPr>
      </w:pPr>
    </w:p>
    <w:p w14:paraId="3E5381B6" w14:textId="05D32BFF" w:rsidR="00267DBC" w:rsidRDefault="00267DBC" w:rsidP="00A14501">
      <w:pPr>
        <w:rPr>
          <w:lang w:val="en-US"/>
        </w:rPr>
      </w:pPr>
    </w:p>
    <w:p w14:paraId="114B8A3D" w14:textId="5911A7CE" w:rsidR="00267DBC" w:rsidRDefault="00267DBC" w:rsidP="00A14501">
      <w:pPr>
        <w:rPr>
          <w:lang w:val="en-US"/>
        </w:rPr>
      </w:pPr>
    </w:p>
    <w:p w14:paraId="155F6327" w14:textId="22029F72" w:rsidR="00267DBC" w:rsidRDefault="00267DBC" w:rsidP="00A14501">
      <w:pPr>
        <w:rPr>
          <w:lang w:val="en-US"/>
        </w:rPr>
      </w:pPr>
    </w:p>
    <w:p w14:paraId="59AB8B70" w14:textId="3346A42F" w:rsidR="00267DBC" w:rsidRDefault="00267DBC" w:rsidP="00A14501">
      <w:pPr>
        <w:rPr>
          <w:lang w:val="en-US"/>
        </w:rPr>
      </w:pPr>
    </w:p>
    <w:p w14:paraId="38157DEF" w14:textId="2629B146" w:rsidR="00267DBC" w:rsidRDefault="00267DBC" w:rsidP="00A14501">
      <w:pPr>
        <w:rPr>
          <w:lang w:val="en-US"/>
        </w:rPr>
      </w:pPr>
    </w:p>
    <w:p w14:paraId="28829A61" w14:textId="78CB84C8" w:rsidR="00267DBC" w:rsidRDefault="00267DBC" w:rsidP="00A14501">
      <w:pPr>
        <w:rPr>
          <w:lang w:val="en-US"/>
        </w:rPr>
      </w:pPr>
    </w:p>
    <w:p w14:paraId="32B1EA9D" w14:textId="5F554052" w:rsidR="00267DBC" w:rsidRDefault="00267DBC" w:rsidP="00A14501">
      <w:pPr>
        <w:rPr>
          <w:lang w:val="en-US"/>
        </w:rPr>
      </w:pPr>
    </w:p>
    <w:p w14:paraId="64917D8D" w14:textId="403C24A9" w:rsidR="00267DBC" w:rsidRDefault="00267DBC" w:rsidP="00A14501">
      <w:pPr>
        <w:rPr>
          <w:lang w:val="en-US"/>
        </w:rPr>
      </w:pPr>
    </w:p>
    <w:p w14:paraId="5E573AF0" w14:textId="0D5E13BC" w:rsidR="00267DBC" w:rsidRDefault="00267DBC" w:rsidP="00A14501">
      <w:pPr>
        <w:rPr>
          <w:lang w:val="en-US"/>
        </w:rPr>
      </w:pPr>
    </w:p>
    <w:p w14:paraId="6D27D95A" w14:textId="5C7D4DCA" w:rsidR="00267DBC" w:rsidRDefault="00267DBC" w:rsidP="00A14501">
      <w:pPr>
        <w:rPr>
          <w:lang w:val="en-US"/>
        </w:rPr>
      </w:pPr>
    </w:p>
    <w:p w14:paraId="4E1E3884" w14:textId="1B43C088" w:rsidR="00267DBC" w:rsidRDefault="00267DBC" w:rsidP="00A14501">
      <w:pPr>
        <w:rPr>
          <w:lang w:val="en-US"/>
        </w:rPr>
      </w:pPr>
    </w:p>
    <w:p w14:paraId="113DDC87" w14:textId="7938F35E" w:rsidR="00267DBC" w:rsidRDefault="00267DBC" w:rsidP="00A14501">
      <w:pPr>
        <w:rPr>
          <w:lang w:val="en-US"/>
        </w:rPr>
      </w:pPr>
    </w:p>
    <w:p w14:paraId="18DD57A9" w14:textId="1422C91C" w:rsidR="00267DBC" w:rsidRDefault="00267DBC" w:rsidP="00A14501">
      <w:pPr>
        <w:rPr>
          <w:lang w:val="en-US"/>
        </w:rPr>
      </w:pPr>
    </w:p>
    <w:p w14:paraId="1589E495" w14:textId="4D727C44" w:rsidR="00267DBC" w:rsidRDefault="00267DBC" w:rsidP="00A14501">
      <w:pPr>
        <w:rPr>
          <w:lang w:val="en-US"/>
        </w:rPr>
      </w:pPr>
    </w:p>
    <w:p w14:paraId="3C161ABD" w14:textId="504F8FB9" w:rsidR="00267DBC" w:rsidRDefault="00267DBC" w:rsidP="00A14501">
      <w:pPr>
        <w:rPr>
          <w:lang w:val="en-US"/>
        </w:rPr>
      </w:pPr>
    </w:p>
    <w:p w14:paraId="1749841A" w14:textId="65F0B319" w:rsidR="00267DBC" w:rsidRDefault="00267DBC" w:rsidP="00A14501">
      <w:pPr>
        <w:rPr>
          <w:lang w:val="en-US"/>
        </w:rPr>
      </w:pPr>
    </w:p>
    <w:p w14:paraId="5E13C04A" w14:textId="302FF4EB" w:rsidR="00267DBC" w:rsidRDefault="00267DBC" w:rsidP="00A14501">
      <w:pPr>
        <w:rPr>
          <w:lang w:val="en-US"/>
        </w:rPr>
      </w:pPr>
    </w:p>
    <w:p w14:paraId="3AD39E0F" w14:textId="25C93B65" w:rsidR="00267DBC" w:rsidRDefault="00267DBC" w:rsidP="00A14501">
      <w:pPr>
        <w:rPr>
          <w:lang w:val="en-US"/>
        </w:rPr>
      </w:pPr>
    </w:p>
    <w:p w14:paraId="33F84ADD" w14:textId="228075D3" w:rsidR="00267DBC" w:rsidRDefault="00267DBC" w:rsidP="00A14501">
      <w:pPr>
        <w:rPr>
          <w:lang w:val="en-US"/>
        </w:rPr>
      </w:pPr>
    </w:p>
    <w:p w14:paraId="3534F419" w14:textId="269BFF9C" w:rsidR="00267DBC" w:rsidRDefault="00267DBC" w:rsidP="00A14501">
      <w:pPr>
        <w:rPr>
          <w:lang w:val="en-US"/>
        </w:rPr>
      </w:pPr>
    </w:p>
    <w:p w14:paraId="49A9C1A3" w14:textId="5CCAD881" w:rsidR="00267DBC" w:rsidRDefault="00267DBC" w:rsidP="00A14501">
      <w:pPr>
        <w:rPr>
          <w:lang w:val="en-US"/>
        </w:rPr>
      </w:pPr>
    </w:p>
    <w:p w14:paraId="6CE0A547" w14:textId="07CD79C8" w:rsidR="007A60FC" w:rsidRDefault="007A60FC" w:rsidP="00A14501">
      <w:pPr>
        <w:rPr>
          <w:lang w:val="en-US"/>
        </w:rPr>
      </w:pPr>
    </w:p>
    <w:p w14:paraId="70C5AAA5" w14:textId="71F0C3C8" w:rsidR="007A60FC" w:rsidRDefault="007A60FC" w:rsidP="00A14501">
      <w:pPr>
        <w:rPr>
          <w:lang w:val="en-US"/>
        </w:rPr>
      </w:pPr>
    </w:p>
    <w:p w14:paraId="3C93BD80" w14:textId="77777777" w:rsidR="007A60FC" w:rsidRDefault="007A60FC" w:rsidP="00A14501">
      <w:pPr>
        <w:rPr>
          <w:lang w:val="en-US"/>
        </w:rPr>
      </w:pPr>
    </w:p>
    <w:p w14:paraId="07A3C45B" w14:textId="01948A45" w:rsidR="00267DBC" w:rsidRDefault="00267DBC" w:rsidP="00A14501">
      <w:pPr>
        <w:rPr>
          <w:lang w:val="en-US"/>
        </w:rPr>
      </w:pPr>
    </w:p>
    <w:p w14:paraId="3A8930F7" w14:textId="2CF74DED" w:rsidR="00267DBC" w:rsidRDefault="00267DBC" w:rsidP="00A14501">
      <w:pPr>
        <w:rPr>
          <w:lang w:val="en-US"/>
        </w:rPr>
      </w:pPr>
    </w:p>
    <w:p w14:paraId="26754388" w14:textId="37723C69" w:rsidR="00267DBC" w:rsidRPr="00C44391" w:rsidRDefault="00267DBC" w:rsidP="00C44391">
      <w:pPr>
        <w:ind w:left="4536"/>
        <w:rPr>
          <w:sz w:val="28"/>
          <w:szCs w:val="28"/>
          <w:lang w:val="en-US"/>
        </w:rPr>
      </w:pPr>
    </w:p>
    <w:p w14:paraId="19AAD3CC" w14:textId="77777777" w:rsidR="00C44391" w:rsidRPr="00C44391" w:rsidRDefault="00C44391" w:rsidP="00C44391">
      <w:pPr>
        <w:widowControl w:val="0"/>
        <w:autoSpaceDE w:val="0"/>
        <w:autoSpaceDN w:val="0"/>
        <w:ind w:left="4536"/>
        <w:jc w:val="center"/>
        <w:outlineLvl w:val="0"/>
        <w:rPr>
          <w:sz w:val="28"/>
          <w:szCs w:val="28"/>
        </w:rPr>
      </w:pPr>
      <w:r w:rsidRPr="00C44391">
        <w:rPr>
          <w:sz w:val="28"/>
          <w:szCs w:val="28"/>
        </w:rPr>
        <w:t>Утвержден</w:t>
      </w:r>
    </w:p>
    <w:p w14:paraId="37CBE2EB" w14:textId="0FD22281" w:rsidR="00C44391" w:rsidRPr="00C44391" w:rsidRDefault="00C44391" w:rsidP="00C44391">
      <w:pPr>
        <w:widowControl w:val="0"/>
        <w:autoSpaceDE w:val="0"/>
        <w:autoSpaceDN w:val="0"/>
        <w:ind w:left="4536"/>
        <w:rPr>
          <w:sz w:val="28"/>
          <w:szCs w:val="28"/>
        </w:rPr>
      </w:pPr>
      <w:r w:rsidRPr="00C44391">
        <w:rPr>
          <w:sz w:val="28"/>
          <w:szCs w:val="28"/>
        </w:rPr>
        <w:t>Приказом</w:t>
      </w:r>
      <w:r>
        <w:rPr>
          <w:sz w:val="28"/>
          <w:szCs w:val="28"/>
        </w:rPr>
        <w:t xml:space="preserve"> </w:t>
      </w:r>
      <w:r w:rsidRPr="00C44391">
        <w:rPr>
          <w:sz w:val="28"/>
          <w:szCs w:val="28"/>
        </w:rPr>
        <w:t xml:space="preserve">министерства </w:t>
      </w:r>
      <w:r>
        <w:rPr>
          <w:sz w:val="28"/>
          <w:szCs w:val="28"/>
        </w:rPr>
        <w:t xml:space="preserve">архитектуры и градостроительства  </w:t>
      </w:r>
      <w:r w:rsidRPr="00C44391">
        <w:rPr>
          <w:sz w:val="28"/>
          <w:szCs w:val="28"/>
        </w:rPr>
        <w:t xml:space="preserve">Сахалинской </w:t>
      </w:r>
      <w:r>
        <w:rPr>
          <w:sz w:val="28"/>
          <w:szCs w:val="28"/>
        </w:rPr>
        <w:t>о</w:t>
      </w:r>
      <w:r w:rsidRPr="00C44391">
        <w:rPr>
          <w:sz w:val="28"/>
          <w:szCs w:val="28"/>
        </w:rPr>
        <w:t>бласти</w:t>
      </w:r>
      <w:r w:rsidR="00E26BEC">
        <w:rPr>
          <w:sz w:val="28"/>
          <w:szCs w:val="28"/>
        </w:rPr>
        <w:t xml:space="preserve"> </w:t>
      </w:r>
      <w:r w:rsidRPr="00C44391">
        <w:rPr>
          <w:sz w:val="28"/>
          <w:szCs w:val="28"/>
        </w:rPr>
        <w:t xml:space="preserve">от </w:t>
      </w:r>
      <w:r w:rsidR="00043F5E">
        <w:rPr>
          <w:sz w:val="28"/>
          <w:szCs w:val="28"/>
        </w:rPr>
        <w:t xml:space="preserve">05.06.2019 </w:t>
      </w:r>
      <w:r>
        <w:rPr>
          <w:sz w:val="28"/>
          <w:szCs w:val="28"/>
        </w:rPr>
        <w:t>№</w:t>
      </w:r>
      <w:r w:rsidR="00043F5E">
        <w:rPr>
          <w:sz w:val="28"/>
          <w:szCs w:val="28"/>
        </w:rPr>
        <w:t xml:space="preserve"> 3.39-17-п</w:t>
      </w:r>
    </w:p>
    <w:p w14:paraId="23CD25E4" w14:textId="666BD719" w:rsidR="00C44391" w:rsidRDefault="00C44391" w:rsidP="00C44391">
      <w:pPr>
        <w:widowControl w:val="0"/>
        <w:autoSpaceDE w:val="0"/>
        <w:autoSpaceDN w:val="0"/>
        <w:ind w:left="4536"/>
        <w:rPr>
          <w:sz w:val="28"/>
          <w:szCs w:val="28"/>
        </w:rPr>
      </w:pPr>
    </w:p>
    <w:p w14:paraId="5227C18F" w14:textId="77777777" w:rsidR="00C44391" w:rsidRPr="00C44391" w:rsidRDefault="00C44391" w:rsidP="00C44391">
      <w:pPr>
        <w:widowControl w:val="0"/>
        <w:autoSpaceDE w:val="0"/>
        <w:autoSpaceDN w:val="0"/>
        <w:ind w:left="4536"/>
        <w:rPr>
          <w:sz w:val="28"/>
          <w:szCs w:val="28"/>
        </w:rPr>
      </w:pPr>
    </w:p>
    <w:p w14:paraId="5E9494E1" w14:textId="7085B734" w:rsidR="00E26BEC" w:rsidRDefault="00E26BEC" w:rsidP="00C4439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0" w:name="P38"/>
      <w:bookmarkEnd w:id="0"/>
      <w:r>
        <w:rPr>
          <w:b/>
          <w:sz w:val="28"/>
          <w:szCs w:val="28"/>
        </w:rPr>
        <w:t xml:space="preserve">ПОРЯДОК </w:t>
      </w:r>
    </w:p>
    <w:p w14:paraId="7DE6EFAA" w14:textId="797DCE4D" w:rsidR="00E26BEC" w:rsidRDefault="00E26BEC" w:rsidP="00C4439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поступления в комиссию министерства архитектуры и градостроительства Сахалинской области по соблюдению требований к служебному поведению государственных гражданских служащих министерства архитектуры и градостроительства Сахалинской области и урегулированию конфликта интересов обращения гражданина о даче согласия на замещение должности в организации либо выполнение работы на условиях гражданско-правового договора в организации </w:t>
      </w:r>
    </w:p>
    <w:p w14:paraId="77072E33" w14:textId="77777777" w:rsidR="00E26BEC" w:rsidRDefault="00E26BEC" w:rsidP="00C4439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2EA0968D" w14:textId="77777777" w:rsidR="00C44391" w:rsidRPr="00C44391" w:rsidRDefault="00C44391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61BC66A1" w14:textId="07C972F1" w:rsidR="00C44391" w:rsidRPr="00C44391" w:rsidRDefault="00C44391" w:rsidP="00C4439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C44391">
        <w:rPr>
          <w:sz w:val="28"/>
          <w:szCs w:val="28"/>
        </w:rPr>
        <w:t xml:space="preserve">1. Порядок поступления в комиссию министерства </w:t>
      </w:r>
      <w:r w:rsidR="00EE22B1">
        <w:rPr>
          <w:sz w:val="28"/>
          <w:szCs w:val="28"/>
        </w:rPr>
        <w:t>архитектуры и градостроительства</w:t>
      </w:r>
      <w:r w:rsidRPr="00C44391">
        <w:rPr>
          <w:sz w:val="28"/>
          <w:szCs w:val="28"/>
        </w:rPr>
        <w:t xml:space="preserve"> Сахалинской области по соблюдению требований к служебному поведению государственных гражданских служащих министерства </w:t>
      </w:r>
      <w:r w:rsidR="00EE22B1">
        <w:rPr>
          <w:sz w:val="28"/>
          <w:szCs w:val="28"/>
        </w:rPr>
        <w:t xml:space="preserve">архитектуры и градостроительства </w:t>
      </w:r>
      <w:r w:rsidRPr="00C44391">
        <w:rPr>
          <w:sz w:val="28"/>
          <w:szCs w:val="28"/>
        </w:rPr>
        <w:t xml:space="preserve">Сахалинской области и урегулированию конфликта интересов (далее - Комиссия) обращения гражданина о даче согласия на замещение должности в организации либо на выполнение работы на условиях гражданско-правового договора в организации разработан во исполнение </w:t>
      </w:r>
      <w:r w:rsidR="00465521">
        <w:rPr>
          <w:sz w:val="28"/>
          <w:szCs w:val="28"/>
        </w:rPr>
        <w:t xml:space="preserve">абзаца второго </w:t>
      </w:r>
      <w:hyperlink r:id="rId13" w:history="1">
        <w:r w:rsidR="00CD6E26">
          <w:rPr>
            <w:sz w:val="28"/>
            <w:szCs w:val="28"/>
          </w:rPr>
          <w:t>подпункта «</w:t>
        </w:r>
        <w:r w:rsidRPr="00C44391">
          <w:rPr>
            <w:sz w:val="28"/>
            <w:szCs w:val="28"/>
          </w:rPr>
          <w:t>б</w:t>
        </w:r>
        <w:r w:rsidR="00CD6E26">
          <w:rPr>
            <w:sz w:val="28"/>
            <w:szCs w:val="28"/>
          </w:rPr>
          <w:t>»</w:t>
        </w:r>
        <w:r w:rsidRPr="00C44391">
          <w:rPr>
            <w:sz w:val="28"/>
            <w:szCs w:val="28"/>
          </w:rPr>
          <w:t xml:space="preserve"> пункта 1</w:t>
        </w:r>
      </w:hyperlink>
      <w:r w:rsidR="00465521" w:rsidRPr="00465521">
        <w:rPr>
          <w:sz w:val="28"/>
          <w:szCs w:val="28"/>
        </w:rPr>
        <w:t>5</w:t>
      </w:r>
      <w:r w:rsidRPr="00C44391">
        <w:rPr>
          <w:sz w:val="28"/>
          <w:szCs w:val="28"/>
        </w:rPr>
        <w:t xml:space="preserve"> Положения о к</w:t>
      </w:r>
      <w:r w:rsidR="00465521">
        <w:rPr>
          <w:sz w:val="28"/>
          <w:szCs w:val="28"/>
        </w:rPr>
        <w:t>омиссии</w:t>
      </w:r>
      <w:r w:rsidRPr="00C44391">
        <w:rPr>
          <w:sz w:val="28"/>
          <w:szCs w:val="28"/>
        </w:rPr>
        <w:t xml:space="preserve">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="00465521" w:rsidRPr="00465521">
        <w:rPr>
          <w:sz w:val="28"/>
          <w:szCs w:val="28"/>
        </w:rPr>
        <w:t xml:space="preserve">приказом министерства архитектуры и градостроительства Сахалинской области от </w:t>
      </w:r>
      <w:r w:rsidR="00043F5E">
        <w:rPr>
          <w:sz w:val="28"/>
          <w:szCs w:val="28"/>
        </w:rPr>
        <w:t>05.06.2019 № 3.39-15-п</w:t>
      </w:r>
      <w:r w:rsidRPr="00C44391">
        <w:rPr>
          <w:sz w:val="28"/>
          <w:szCs w:val="28"/>
        </w:rPr>
        <w:t>.</w:t>
      </w:r>
    </w:p>
    <w:p w14:paraId="13BA0C4D" w14:textId="1E092D8B" w:rsidR="00C44391" w:rsidRPr="00C44391" w:rsidRDefault="00C44391" w:rsidP="00C4439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C44391">
        <w:rPr>
          <w:sz w:val="28"/>
          <w:szCs w:val="28"/>
        </w:rPr>
        <w:t xml:space="preserve">2. Гражданин в случаях, предусмотренных законодательством Российской Федерации и Сахалинской области, подает в </w:t>
      </w:r>
      <w:r w:rsidR="00465521">
        <w:rPr>
          <w:sz w:val="28"/>
          <w:szCs w:val="28"/>
        </w:rPr>
        <w:t xml:space="preserve">министерство архитектуры и градостроительства Сахалинской области </w:t>
      </w:r>
      <w:r w:rsidRPr="00C44391">
        <w:rPr>
          <w:sz w:val="28"/>
          <w:szCs w:val="28"/>
        </w:rPr>
        <w:t>обращение о даче согласия на замещение должности в организации либо на выполнение работы на условиях гражданско-правового договора в организации (далее - обращение).</w:t>
      </w:r>
    </w:p>
    <w:p w14:paraId="6376A955" w14:textId="1396A621" w:rsidR="00C44391" w:rsidRPr="00C44391" w:rsidRDefault="00C44391" w:rsidP="00C4439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C44391">
        <w:rPr>
          <w:sz w:val="28"/>
          <w:szCs w:val="28"/>
        </w:rPr>
        <w:t xml:space="preserve">3. Обращение может быть подано государственным гражданским служащим министерства </w:t>
      </w:r>
      <w:r w:rsidR="00465521">
        <w:rPr>
          <w:sz w:val="28"/>
          <w:szCs w:val="28"/>
        </w:rPr>
        <w:t xml:space="preserve">архитектуры и градостроительства </w:t>
      </w:r>
      <w:r w:rsidRPr="00C44391">
        <w:rPr>
          <w:sz w:val="28"/>
          <w:szCs w:val="28"/>
        </w:rPr>
        <w:t xml:space="preserve">Сахалинской области (далее - гражданский служащий), планирующим свое увольнение с государственной гражданской службы (далее - гражданская служба), и подлежит рассмотрению Комиссией в соответствии с </w:t>
      </w:r>
      <w:hyperlink r:id="rId14" w:history="1">
        <w:r w:rsidRPr="00C44391">
          <w:rPr>
            <w:sz w:val="28"/>
            <w:szCs w:val="28"/>
          </w:rPr>
          <w:t>Положением</w:t>
        </w:r>
      </w:hyperlink>
      <w:r w:rsidRPr="00C44391">
        <w:rPr>
          <w:sz w:val="28"/>
          <w:szCs w:val="28"/>
        </w:rPr>
        <w:t xml:space="preserve"> о комиссии министерства </w:t>
      </w:r>
      <w:r w:rsidR="00465521">
        <w:rPr>
          <w:sz w:val="28"/>
          <w:szCs w:val="28"/>
        </w:rPr>
        <w:t>архитектуры и градостроительства</w:t>
      </w:r>
      <w:r w:rsidRPr="00C44391">
        <w:rPr>
          <w:sz w:val="28"/>
          <w:szCs w:val="28"/>
        </w:rPr>
        <w:t xml:space="preserve"> Сахалинской области по </w:t>
      </w:r>
      <w:r w:rsidRPr="00C44391">
        <w:rPr>
          <w:sz w:val="28"/>
          <w:szCs w:val="28"/>
        </w:rPr>
        <w:lastRenderedPageBreak/>
        <w:t xml:space="preserve">соблюдению требований к служебному поведению государственных гражданских служащих министерства </w:t>
      </w:r>
      <w:r w:rsidR="007F546E">
        <w:rPr>
          <w:sz w:val="28"/>
          <w:szCs w:val="28"/>
        </w:rPr>
        <w:t xml:space="preserve">архитектуры и градостроительства </w:t>
      </w:r>
      <w:r w:rsidRPr="00C44391">
        <w:rPr>
          <w:sz w:val="28"/>
          <w:szCs w:val="28"/>
        </w:rPr>
        <w:t xml:space="preserve"> Сахалинской области и урегулированию конфликта интересов, утвержденным приказом министерства </w:t>
      </w:r>
      <w:r w:rsidR="007F546E">
        <w:rPr>
          <w:sz w:val="28"/>
          <w:szCs w:val="28"/>
        </w:rPr>
        <w:t xml:space="preserve">архитектуры и градостроительства </w:t>
      </w:r>
      <w:r w:rsidRPr="00C44391">
        <w:rPr>
          <w:sz w:val="28"/>
          <w:szCs w:val="28"/>
        </w:rPr>
        <w:t xml:space="preserve">Сахалинской области от </w:t>
      </w:r>
      <w:r w:rsidR="00043F5E">
        <w:rPr>
          <w:sz w:val="28"/>
          <w:szCs w:val="28"/>
        </w:rPr>
        <w:t>05.06.2019 № 3.39-15-п</w:t>
      </w:r>
      <w:r w:rsidRPr="00C44391">
        <w:rPr>
          <w:sz w:val="28"/>
          <w:szCs w:val="28"/>
        </w:rPr>
        <w:t xml:space="preserve"> (далее - Положение о комиссии).</w:t>
      </w:r>
    </w:p>
    <w:p w14:paraId="36B69F14" w14:textId="46351537" w:rsidR="0046557D" w:rsidRDefault="00C44391" w:rsidP="00C4439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C44391">
        <w:rPr>
          <w:sz w:val="28"/>
          <w:szCs w:val="28"/>
        </w:rPr>
        <w:t xml:space="preserve">4. </w:t>
      </w:r>
      <w:r w:rsidR="0046557D" w:rsidRPr="0046557D">
        <w:rPr>
          <w:sz w:val="28"/>
          <w:szCs w:val="28"/>
        </w:rPr>
        <w:t>Обращение может быть направлено в письменном виде посредством почтового отправления, факса, электронной почты, через официальный сайт министерства в сети Интернет или лично.</w:t>
      </w:r>
    </w:p>
    <w:p w14:paraId="10F7A8BD" w14:textId="513C284D" w:rsidR="001C1095" w:rsidRPr="00C44391" w:rsidRDefault="0046557D" w:rsidP="001C1095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C44391" w:rsidRPr="00C44391">
        <w:rPr>
          <w:sz w:val="28"/>
          <w:szCs w:val="28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гражданской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</w:t>
      </w:r>
    </w:p>
    <w:p w14:paraId="0B599FFE" w14:textId="08122E76" w:rsidR="00C44391" w:rsidRDefault="0046557D" w:rsidP="00C4439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A4175">
        <w:rPr>
          <w:sz w:val="28"/>
          <w:szCs w:val="28"/>
        </w:rPr>
        <w:t xml:space="preserve">. В министерстве рассмотрение обращения осуществляется должностным лицом министерства, ответственным за </w:t>
      </w:r>
      <w:r w:rsidR="00F577E3">
        <w:rPr>
          <w:sz w:val="28"/>
          <w:szCs w:val="28"/>
        </w:rPr>
        <w:t>профилактику коррупционных и иных правонарушений в министерстве (далее – должностное лицо министерства)</w:t>
      </w:r>
      <w:r w:rsidR="00C44391" w:rsidRPr="00C44391">
        <w:rPr>
          <w:sz w:val="28"/>
          <w:szCs w:val="28"/>
        </w:rPr>
        <w:t>.</w:t>
      </w:r>
    </w:p>
    <w:p w14:paraId="3C8D07A2" w14:textId="7D83AF39" w:rsidR="001C1095" w:rsidRPr="00C44391" w:rsidRDefault="001C1095" w:rsidP="00C4439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1C1095">
        <w:rPr>
          <w:sz w:val="28"/>
          <w:szCs w:val="28"/>
        </w:rPr>
        <w:t xml:space="preserve">Обращение подлежит регистрации в день его поступления </w:t>
      </w:r>
      <w:r>
        <w:rPr>
          <w:sz w:val="28"/>
          <w:szCs w:val="28"/>
        </w:rPr>
        <w:t>должностному лицу министерства</w:t>
      </w:r>
      <w:r w:rsidRPr="001C1095">
        <w:rPr>
          <w:sz w:val="28"/>
          <w:szCs w:val="28"/>
        </w:rPr>
        <w:t xml:space="preserve"> в соответствующем журнале</w:t>
      </w:r>
      <w:r w:rsidR="00C62605">
        <w:rPr>
          <w:sz w:val="28"/>
          <w:szCs w:val="28"/>
        </w:rPr>
        <w:t xml:space="preserve">. </w:t>
      </w:r>
    </w:p>
    <w:p w14:paraId="085B7DD6" w14:textId="00537700" w:rsidR="00C44391" w:rsidRPr="00C44391" w:rsidRDefault="0046557D" w:rsidP="00C4439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44391" w:rsidRPr="00C44391">
        <w:rPr>
          <w:sz w:val="28"/>
          <w:szCs w:val="28"/>
        </w:rPr>
        <w:t xml:space="preserve">. </w:t>
      </w:r>
      <w:r w:rsidR="00EA4175">
        <w:rPr>
          <w:sz w:val="28"/>
          <w:szCs w:val="28"/>
        </w:rPr>
        <w:t>П</w:t>
      </w:r>
      <w:r w:rsidR="00C44391" w:rsidRPr="00C44391">
        <w:rPr>
          <w:sz w:val="28"/>
          <w:szCs w:val="28"/>
        </w:rPr>
        <w:t xml:space="preserve">о результатам </w:t>
      </w:r>
      <w:r w:rsidR="00EA4175">
        <w:rPr>
          <w:sz w:val="28"/>
          <w:szCs w:val="28"/>
        </w:rPr>
        <w:t xml:space="preserve">рассмотрения обращения </w:t>
      </w:r>
      <w:r w:rsidR="00505B2C">
        <w:rPr>
          <w:sz w:val="28"/>
          <w:szCs w:val="28"/>
        </w:rPr>
        <w:t xml:space="preserve">должностным лицом министерства </w:t>
      </w:r>
      <w:r w:rsidR="00C44391" w:rsidRPr="00C44391">
        <w:rPr>
          <w:sz w:val="28"/>
          <w:szCs w:val="28"/>
        </w:rPr>
        <w:t xml:space="preserve">подготавливается мотивированное заключение по существу обращения с учетом требований </w:t>
      </w:r>
      <w:hyperlink r:id="rId15" w:history="1">
        <w:r w:rsidR="00C44391" w:rsidRPr="00C44391">
          <w:rPr>
            <w:sz w:val="28"/>
            <w:szCs w:val="28"/>
          </w:rPr>
          <w:t>статьи 12</w:t>
        </w:r>
      </w:hyperlink>
      <w:r w:rsidR="00C44391" w:rsidRPr="00C44391">
        <w:rPr>
          <w:sz w:val="28"/>
          <w:szCs w:val="28"/>
        </w:rPr>
        <w:t xml:space="preserve"> Фед</w:t>
      </w:r>
      <w:r w:rsidR="00505B2C">
        <w:rPr>
          <w:sz w:val="28"/>
          <w:szCs w:val="28"/>
        </w:rPr>
        <w:t>ерального закона от 25.12.2008 № 273-ФЗ «</w:t>
      </w:r>
      <w:r w:rsidR="00C44391" w:rsidRPr="00C44391">
        <w:rPr>
          <w:sz w:val="28"/>
          <w:szCs w:val="28"/>
        </w:rPr>
        <w:t>О противодействии коррупции</w:t>
      </w:r>
      <w:r w:rsidR="00505B2C">
        <w:rPr>
          <w:sz w:val="28"/>
          <w:szCs w:val="28"/>
        </w:rPr>
        <w:t>»</w:t>
      </w:r>
      <w:r w:rsidR="00C44391" w:rsidRPr="00C44391">
        <w:rPr>
          <w:sz w:val="28"/>
          <w:szCs w:val="28"/>
        </w:rPr>
        <w:t>.</w:t>
      </w:r>
    </w:p>
    <w:p w14:paraId="38F734D0" w14:textId="1B80B6A8" w:rsidR="00C44391" w:rsidRPr="00C44391" w:rsidRDefault="0046557D" w:rsidP="00C4439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44391" w:rsidRPr="00C44391">
        <w:rPr>
          <w:sz w:val="28"/>
          <w:szCs w:val="28"/>
        </w:rPr>
        <w:t xml:space="preserve">. При подготовке мотивированного заключения по результатам рассмотрения обращения </w:t>
      </w:r>
      <w:r w:rsidR="007A149D">
        <w:rPr>
          <w:sz w:val="28"/>
          <w:szCs w:val="28"/>
        </w:rPr>
        <w:t>должностное лицо министерства имее</w:t>
      </w:r>
      <w:r w:rsidR="00C44391" w:rsidRPr="00C44391">
        <w:rPr>
          <w:sz w:val="28"/>
          <w:szCs w:val="28"/>
        </w:rPr>
        <w:t>т право проводить собеседование с гражданским служащим, представившим обращение, получать от него письменные пояснения, а должностное лицо, специально на то уполномоченное, может направлять в установленном порядке запросы в государственные органы, органы местного самоуправления и заинтересованные организации. Обращение, а также заключение и другие материалы в течение семи рабочих дней со дня поступления обращения представляются председателю Комиссии.</w:t>
      </w:r>
      <w:r w:rsidR="00DF12A7">
        <w:rPr>
          <w:sz w:val="28"/>
          <w:szCs w:val="28"/>
        </w:rPr>
        <w:t xml:space="preserve"> В случае направления запросов обращение, а также заключение на него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 </w:t>
      </w:r>
    </w:p>
    <w:p w14:paraId="7EB1E0A2" w14:textId="77777777" w:rsidR="00C44391" w:rsidRPr="00C44391" w:rsidRDefault="00C44391" w:rsidP="00C4439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C44391">
        <w:rPr>
          <w:sz w:val="28"/>
          <w:szCs w:val="28"/>
        </w:rPr>
        <w:lastRenderedPageBreak/>
        <w:t>Мотивированное заключение должно содержать:</w:t>
      </w:r>
    </w:p>
    <w:p w14:paraId="0903953A" w14:textId="0AED34D6" w:rsidR="00C44391" w:rsidRPr="00C44391" w:rsidRDefault="00C44391" w:rsidP="00C4439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C44391">
        <w:rPr>
          <w:sz w:val="28"/>
          <w:szCs w:val="28"/>
        </w:rPr>
        <w:t xml:space="preserve">а) информацию, изложенную в обращении, указанную в </w:t>
      </w:r>
      <w:hyperlink r:id="rId16" w:history="1">
        <w:r w:rsidRPr="00C44391">
          <w:rPr>
            <w:sz w:val="28"/>
            <w:szCs w:val="28"/>
          </w:rPr>
          <w:t xml:space="preserve">абзаце втором подпункта </w:t>
        </w:r>
        <w:r w:rsidR="00CD6E26">
          <w:rPr>
            <w:sz w:val="28"/>
            <w:szCs w:val="28"/>
          </w:rPr>
          <w:t>«</w:t>
        </w:r>
        <w:r w:rsidRPr="00C44391">
          <w:rPr>
            <w:sz w:val="28"/>
            <w:szCs w:val="28"/>
          </w:rPr>
          <w:t>б</w:t>
        </w:r>
        <w:r w:rsidR="00CD6E26">
          <w:rPr>
            <w:sz w:val="28"/>
            <w:szCs w:val="28"/>
          </w:rPr>
          <w:t>»</w:t>
        </w:r>
        <w:r w:rsidRPr="00C44391">
          <w:rPr>
            <w:sz w:val="28"/>
            <w:szCs w:val="28"/>
          </w:rPr>
          <w:t xml:space="preserve"> пункта 1</w:t>
        </w:r>
      </w:hyperlink>
      <w:r w:rsidR="00856085" w:rsidRPr="00856085">
        <w:rPr>
          <w:sz w:val="28"/>
          <w:szCs w:val="28"/>
        </w:rPr>
        <w:t>5</w:t>
      </w:r>
      <w:r w:rsidRPr="00C44391">
        <w:rPr>
          <w:sz w:val="28"/>
          <w:szCs w:val="28"/>
        </w:rPr>
        <w:t xml:space="preserve"> Положения о комиссии;</w:t>
      </w:r>
    </w:p>
    <w:p w14:paraId="6980749C" w14:textId="77777777" w:rsidR="00C44391" w:rsidRPr="00C44391" w:rsidRDefault="00C44391" w:rsidP="00C4439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C44391">
        <w:rPr>
          <w:sz w:val="28"/>
          <w:szCs w:val="28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14:paraId="00067AC3" w14:textId="0C6CA0DE" w:rsidR="00C44391" w:rsidRPr="00C44391" w:rsidRDefault="00C44391" w:rsidP="00C4439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C44391">
        <w:rPr>
          <w:sz w:val="28"/>
          <w:szCs w:val="28"/>
        </w:rPr>
        <w:t xml:space="preserve">в) мотивированный вывод по результатам предварительного рассмотрения обращения, указанного в </w:t>
      </w:r>
      <w:hyperlink r:id="rId17" w:history="1">
        <w:r w:rsidR="00CD6E26">
          <w:rPr>
            <w:sz w:val="28"/>
            <w:szCs w:val="28"/>
          </w:rPr>
          <w:t>абзаце втором подпункта «</w:t>
        </w:r>
        <w:r w:rsidRPr="00C44391">
          <w:rPr>
            <w:sz w:val="28"/>
            <w:szCs w:val="28"/>
          </w:rPr>
          <w:t>б</w:t>
        </w:r>
        <w:r w:rsidR="00CD6E26">
          <w:rPr>
            <w:sz w:val="28"/>
            <w:szCs w:val="28"/>
          </w:rPr>
          <w:t>»</w:t>
        </w:r>
        <w:r w:rsidRPr="00C44391">
          <w:rPr>
            <w:sz w:val="28"/>
            <w:szCs w:val="28"/>
          </w:rPr>
          <w:t xml:space="preserve"> пункта 1</w:t>
        </w:r>
      </w:hyperlink>
      <w:r w:rsidR="00856085" w:rsidRPr="00856085">
        <w:rPr>
          <w:sz w:val="28"/>
          <w:szCs w:val="28"/>
        </w:rPr>
        <w:t>5</w:t>
      </w:r>
      <w:r w:rsidRPr="00C44391">
        <w:rPr>
          <w:sz w:val="28"/>
          <w:szCs w:val="28"/>
        </w:rPr>
        <w:t xml:space="preserve"> Положения о комиссии, а также рекомендации для принятия одного из решений в соответствии с </w:t>
      </w:r>
      <w:hyperlink r:id="rId18" w:history="1">
        <w:r w:rsidRPr="00C44391">
          <w:rPr>
            <w:sz w:val="28"/>
            <w:szCs w:val="28"/>
          </w:rPr>
          <w:t xml:space="preserve">пунктом </w:t>
        </w:r>
      </w:hyperlink>
      <w:r w:rsidR="00856085" w:rsidRPr="00856085">
        <w:rPr>
          <w:sz w:val="28"/>
          <w:szCs w:val="28"/>
        </w:rPr>
        <w:t>31</w:t>
      </w:r>
      <w:r w:rsidRPr="00C44391">
        <w:rPr>
          <w:sz w:val="28"/>
          <w:szCs w:val="28"/>
        </w:rPr>
        <w:t xml:space="preserve"> Положения о комиссии или иного решения.</w:t>
      </w:r>
    </w:p>
    <w:p w14:paraId="070A6984" w14:textId="07762C75" w:rsidR="00C44391" w:rsidRPr="00C44391" w:rsidRDefault="0046557D" w:rsidP="00C4439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44391" w:rsidRPr="00C44391">
        <w:rPr>
          <w:sz w:val="28"/>
          <w:szCs w:val="28"/>
        </w:rPr>
        <w:t>. Председатель Комиссии при поступлении к нему обращения организует его рассмотрение в соответствии с Положением о комиссии.</w:t>
      </w:r>
    </w:p>
    <w:p w14:paraId="357E9642" w14:textId="77777777" w:rsidR="00C44391" w:rsidRPr="00C44391" w:rsidRDefault="00C44391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54573730" w14:textId="0EF3FEE2" w:rsidR="00C44391" w:rsidRDefault="00C44391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4185D3C2" w14:textId="2768D59E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7BD7D581" w14:textId="39A8C771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1AF819E3" w14:textId="00D24BF7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1EB902CC" w14:textId="7067F929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5FCE9F44" w14:textId="0AADF09C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4DF45010" w14:textId="4EEF69E5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51BE586C" w14:textId="565AB213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706E644E" w14:textId="39BBC400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735B1255" w14:textId="1908FBDA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08B2A487" w14:textId="1178FAEE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693F3734" w14:textId="0210BC57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5715FDD7" w14:textId="671EA106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1D145154" w14:textId="73EAAA03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0C893273" w14:textId="73AB3F7B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0BAF357E" w14:textId="63606E8F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057E4D3B" w14:textId="0EBC58C7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6AA67AD8" w14:textId="318A3FEA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1FC2C95A" w14:textId="6A4919DD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1172269A" w14:textId="65C01ECE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166AAE6A" w14:textId="10A8E9B7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3B1ACBA0" w14:textId="1362A78A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4AC2117B" w14:textId="6AD7D767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756F7244" w14:textId="591CDB72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431B7D6E" w14:textId="45463979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3217AD20" w14:textId="64608999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668B9A35" w14:textId="77773C9A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345CCC11" w14:textId="412E12FB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1F9AEB7C" w14:textId="3299905E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4844465B" w14:textId="6B4DD104" w:rsidR="00A256CB" w:rsidRDefault="00A256CB" w:rsidP="00C44391">
      <w:pPr>
        <w:widowControl w:val="0"/>
        <w:autoSpaceDE w:val="0"/>
        <w:autoSpaceDN w:val="0"/>
        <w:rPr>
          <w:sz w:val="28"/>
          <w:szCs w:val="28"/>
        </w:rPr>
      </w:pPr>
    </w:p>
    <w:p w14:paraId="683A57CB" w14:textId="77777777" w:rsidR="00A256CB" w:rsidRPr="00A256CB" w:rsidRDefault="00A256CB" w:rsidP="00A256CB">
      <w:pPr>
        <w:pStyle w:val="ConsPlusNormal"/>
        <w:ind w:left="453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256CB">
        <w:rPr>
          <w:rFonts w:ascii="Times New Roman" w:hAnsi="Times New Roman" w:cs="Times New Roman"/>
          <w:sz w:val="28"/>
          <w:szCs w:val="28"/>
        </w:rPr>
        <w:t>Утвержден</w:t>
      </w:r>
    </w:p>
    <w:p w14:paraId="2397CF70" w14:textId="7E425F5D" w:rsidR="00A256CB" w:rsidRPr="00A256CB" w:rsidRDefault="00A256CB" w:rsidP="00A256CB">
      <w:pPr>
        <w:pStyle w:val="ConsPlusNormal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256CB">
        <w:rPr>
          <w:rFonts w:ascii="Times New Roman" w:hAnsi="Times New Roman" w:cs="Times New Roman"/>
          <w:sz w:val="28"/>
          <w:szCs w:val="28"/>
        </w:rPr>
        <w:t>риказом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56CB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</w:t>
      </w:r>
      <w:r w:rsidRPr="00A256CB">
        <w:rPr>
          <w:rFonts w:ascii="Times New Roman" w:hAnsi="Times New Roman" w:cs="Times New Roman"/>
          <w:sz w:val="28"/>
          <w:szCs w:val="28"/>
        </w:rPr>
        <w:t>Сахалинской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56CB">
        <w:rPr>
          <w:rFonts w:ascii="Times New Roman" w:hAnsi="Times New Roman" w:cs="Times New Roman"/>
          <w:sz w:val="28"/>
          <w:szCs w:val="28"/>
        </w:rPr>
        <w:t xml:space="preserve">от </w:t>
      </w:r>
      <w:r w:rsidR="00B531F0">
        <w:rPr>
          <w:rFonts w:ascii="Times New Roman" w:hAnsi="Times New Roman" w:cs="Times New Roman"/>
          <w:sz w:val="28"/>
          <w:szCs w:val="28"/>
        </w:rPr>
        <w:t xml:space="preserve">05.06.2019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531F0">
        <w:rPr>
          <w:rFonts w:ascii="Times New Roman" w:hAnsi="Times New Roman" w:cs="Times New Roman"/>
          <w:sz w:val="28"/>
          <w:szCs w:val="28"/>
        </w:rPr>
        <w:t>3.39-17-п</w:t>
      </w:r>
    </w:p>
    <w:p w14:paraId="11FDAF64" w14:textId="77777777" w:rsidR="00A256CB" w:rsidRPr="00A256CB" w:rsidRDefault="00A256CB" w:rsidP="00A256C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C9176B3" w14:textId="77777777" w:rsidR="00A256CB" w:rsidRDefault="00A256CB" w:rsidP="00A256C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72"/>
      <w:bookmarkEnd w:id="1"/>
    </w:p>
    <w:p w14:paraId="03AB79CC" w14:textId="77777777" w:rsidR="00A256CB" w:rsidRDefault="00A256CB" w:rsidP="00A256C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B8D35C0" w14:textId="77777777" w:rsidR="00A256CB" w:rsidRDefault="00A256CB" w:rsidP="00A256C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7D1BE51" w14:textId="77777777" w:rsidR="00A256CB" w:rsidRDefault="00A256CB" w:rsidP="00A256C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4C3E4F8B" w14:textId="3239D8CD" w:rsidR="00A256CB" w:rsidRDefault="00A256CB" w:rsidP="00A256C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256CB">
        <w:rPr>
          <w:rFonts w:ascii="Times New Roman" w:hAnsi="Times New Roman" w:cs="Times New Roman"/>
          <w:sz w:val="28"/>
          <w:szCs w:val="28"/>
        </w:rPr>
        <w:t>ПОРЯДОК</w:t>
      </w:r>
    </w:p>
    <w:p w14:paraId="703F0656" w14:textId="40D50FC1" w:rsidR="00A256CB" w:rsidRDefault="00A256CB" w:rsidP="00A256C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256CB">
        <w:rPr>
          <w:rFonts w:ascii="Times New Roman" w:hAnsi="Times New Roman" w:cs="Times New Roman"/>
          <w:sz w:val="28"/>
          <w:szCs w:val="28"/>
        </w:rPr>
        <w:t>поступления в комиссию министерства архитектуры и градостроительства Сахалинской области по соблюдению требований к служебному поведению государственных гражданских служащих министерства архитектуры и градостроительства Сахалинской области и урегулированию конфликта интересов</w:t>
      </w:r>
      <w:r>
        <w:rPr>
          <w:rFonts w:ascii="Times New Roman" w:hAnsi="Times New Roman" w:cs="Times New Roman"/>
          <w:sz w:val="28"/>
          <w:szCs w:val="28"/>
        </w:rPr>
        <w:t xml:space="preserve"> заявления государственного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</w:t>
      </w:r>
    </w:p>
    <w:p w14:paraId="576BB281" w14:textId="67FE0203" w:rsidR="00A256CB" w:rsidRDefault="00A256CB" w:rsidP="00A256C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34BA694" w14:textId="77777777" w:rsidR="00A256CB" w:rsidRPr="00A256CB" w:rsidRDefault="00A256CB" w:rsidP="00A256C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78423C6D" w14:textId="3CF03FC1" w:rsidR="00A256CB" w:rsidRPr="00A256CB" w:rsidRDefault="00A256CB" w:rsidP="00A256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56CB">
        <w:rPr>
          <w:rFonts w:ascii="Times New Roman" w:hAnsi="Times New Roman" w:cs="Times New Roman"/>
          <w:sz w:val="28"/>
          <w:szCs w:val="28"/>
        </w:rPr>
        <w:t xml:space="preserve">1. Порядок поступления в комиссию министерства </w:t>
      </w:r>
      <w:r w:rsidR="00280323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</w:t>
      </w:r>
      <w:r w:rsidRPr="00A256CB">
        <w:rPr>
          <w:rFonts w:ascii="Times New Roman" w:hAnsi="Times New Roman" w:cs="Times New Roman"/>
          <w:sz w:val="28"/>
          <w:szCs w:val="28"/>
        </w:rPr>
        <w:t>Сахалинской области по соблюдению требований к служебному поведению государственных гражданских служащих минис</w:t>
      </w:r>
      <w:r w:rsidR="00280323">
        <w:rPr>
          <w:rFonts w:ascii="Times New Roman" w:hAnsi="Times New Roman" w:cs="Times New Roman"/>
          <w:sz w:val="28"/>
          <w:szCs w:val="28"/>
        </w:rPr>
        <w:t xml:space="preserve">терства архитектуры и градостроительства </w:t>
      </w:r>
      <w:r w:rsidRPr="00A256CB">
        <w:rPr>
          <w:rFonts w:ascii="Times New Roman" w:hAnsi="Times New Roman" w:cs="Times New Roman"/>
          <w:sz w:val="28"/>
          <w:szCs w:val="28"/>
        </w:rPr>
        <w:t xml:space="preserve">Сахалинской области и урегулированию конфликта интересов (далее - Комиссия) заявления государственного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 разработан во исполнение </w:t>
      </w:r>
      <w:r w:rsidR="00F577E3">
        <w:rPr>
          <w:rFonts w:ascii="Times New Roman" w:hAnsi="Times New Roman" w:cs="Times New Roman"/>
          <w:sz w:val="28"/>
          <w:szCs w:val="28"/>
        </w:rPr>
        <w:t xml:space="preserve">абзаца  три </w:t>
      </w:r>
      <w:hyperlink r:id="rId19" w:history="1">
        <w:r w:rsidR="00CD6E26">
          <w:rPr>
            <w:rFonts w:ascii="Times New Roman" w:hAnsi="Times New Roman" w:cs="Times New Roman"/>
            <w:sz w:val="28"/>
            <w:szCs w:val="28"/>
          </w:rPr>
          <w:t>подпункта «</w:t>
        </w:r>
        <w:r w:rsidRPr="00F577E3">
          <w:rPr>
            <w:rFonts w:ascii="Times New Roman" w:hAnsi="Times New Roman" w:cs="Times New Roman"/>
            <w:sz w:val="28"/>
            <w:szCs w:val="28"/>
          </w:rPr>
          <w:t>б</w:t>
        </w:r>
        <w:r w:rsidR="00CD6E26">
          <w:rPr>
            <w:rFonts w:ascii="Times New Roman" w:hAnsi="Times New Roman" w:cs="Times New Roman"/>
            <w:sz w:val="28"/>
            <w:szCs w:val="28"/>
          </w:rPr>
          <w:t>»</w:t>
        </w:r>
        <w:r w:rsidRPr="00F577E3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 w:rsidR="00F577E3" w:rsidRPr="00F577E3">
        <w:rPr>
          <w:rFonts w:ascii="Times New Roman" w:hAnsi="Times New Roman" w:cs="Times New Roman"/>
          <w:sz w:val="28"/>
          <w:szCs w:val="28"/>
        </w:rPr>
        <w:t>5</w:t>
      </w:r>
      <w:r w:rsidRPr="00A256CB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F577E3">
        <w:rPr>
          <w:rFonts w:ascii="Times New Roman" w:hAnsi="Times New Roman" w:cs="Times New Roman"/>
          <w:sz w:val="28"/>
          <w:szCs w:val="28"/>
        </w:rPr>
        <w:t xml:space="preserve">я о комиссии министерства архитектуры и градостроительства Сахалинской области </w:t>
      </w:r>
      <w:r w:rsidRPr="00A256CB">
        <w:rPr>
          <w:rFonts w:ascii="Times New Roman" w:hAnsi="Times New Roman" w:cs="Times New Roman"/>
          <w:sz w:val="28"/>
          <w:szCs w:val="28"/>
        </w:rPr>
        <w:t xml:space="preserve"> по соблюдению требований к служебному поведению государственных</w:t>
      </w:r>
      <w:r w:rsidR="00F577E3">
        <w:rPr>
          <w:rFonts w:ascii="Times New Roman" w:hAnsi="Times New Roman" w:cs="Times New Roman"/>
          <w:sz w:val="28"/>
          <w:szCs w:val="28"/>
        </w:rPr>
        <w:t xml:space="preserve"> гражданских </w:t>
      </w:r>
      <w:r w:rsidRPr="00A256CB">
        <w:rPr>
          <w:rFonts w:ascii="Times New Roman" w:hAnsi="Times New Roman" w:cs="Times New Roman"/>
          <w:sz w:val="28"/>
          <w:szCs w:val="28"/>
        </w:rPr>
        <w:t xml:space="preserve">служащих и урегулированию конфликта интересов, утвержденного </w:t>
      </w:r>
      <w:r w:rsidR="00F577E3">
        <w:rPr>
          <w:rFonts w:ascii="Times New Roman" w:hAnsi="Times New Roman" w:cs="Times New Roman"/>
          <w:sz w:val="28"/>
          <w:szCs w:val="28"/>
        </w:rPr>
        <w:t xml:space="preserve">приказом министерства архитектуры и градостроительства Сахалинской области </w:t>
      </w:r>
      <w:r w:rsidRPr="00A256CB">
        <w:rPr>
          <w:rFonts w:ascii="Times New Roman" w:hAnsi="Times New Roman" w:cs="Times New Roman"/>
          <w:sz w:val="28"/>
          <w:szCs w:val="28"/>
        </w:rPr>
        <w:t xml:space="preserve"> от </w:t>
      </w:r>
      <w:r w:rsidR="00B531F0">
        <w:rPr>
          <w:rFonts w:ascii="Times New Roman" w:hAnsi="Times New Roman" w:cs="Times New Roman"/>
          <w:sz w:val="28"/>
          <w:szCs w:val="28"/>
        </w:rPr>
        <w:t>05.06.2019 № 3.39-15-п.</w:t>
      </w:r>
    </w:p>
    <w:p w14:paraId="20151870" w14:textId="10A2DBB4" w:rsidR="00A256CB" w:rsidRPr="00A256CB" w:rsidRDefault="00A256CB" w:rsidP="00A256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56CB">
        <w:rPr>
          <w:rFonts w:ascii="Times New Roman" w:hAnsi="Times New Roman" w:cs="Times New Roman"/>
          <w:sz w:val="28"/>
          <w:szCs w:val="28"/>
        </w:rPr>
        <w:t xml:space="preserve">2. Заявление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 (далее - заявление) подается государственным гражданским служащим министерства </w:t>
      </w:r>
      <w:r w:rsidR="00687431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</w:t>
      </w:r>
      <w:r w:rsidRPr="00A256CB">
        <w:rPr>
          <w:rFonts w:ascii="Times New Roman" w:hAnsi="Times New Roman" w:cs="Times New Roman"/>
          <w:sz w:val="28"/>
          <w:szCs w:val="28"/>
        </w:rPr>
        <w:t xml:space="preserve">Сахалинской области, замещающим должность государственной гражданской службы, включенную в перечень должностей государственной гражданской службы в министерстве </w:t>
      </w:r>
      <w:r w:rsidR="00687431">
        <w:rPr>
          <w:rFonts w:ascii="Times New Roman" w:hAnsi="Times New Roman" w:cs="Times New Roman"/>
          <w:sz w:val="28"/>
          <w:szCs w:val="28"/>
        </w:rPr>
        <w:lastRenderedPageBreak/>
        <w:t>архитектуры и градостроительства</w:t>
      </w:r>
      <w:r w:rsidRPr="00A256CB">
        <w:rPr>
          <w:rFonts w:ascii="Times New Roman" w:hAnsi="Times New Roman" w:cs="Times New Roman"/>
          <w:sz w:val="28"/>
          <w:szCs w:val="28"/>
        </w:rPr>
        <w:t xml:space="preserve"> Сахалинской области, при замещении которых гражданские служащие обязаны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супруга (супруги) и несовершеннолетних детей (далее - гражданские служащие), утвержденный приказом министерства </w:t>
      </w:r>
      <w:r w:rsidR="00687431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</w:t>
      </w:r>
      <w:r w:rsidRPr="00A256CB">
        <w:rPr>
          <w:rFonts w:ascii="Times New Roman" w:hAnsi="Times New Roman" w:cs="Times New Roman"/>
          <w:sz w:val="28"/>
          <w:szCs w:val="28"/>
        </w:rPr>
        <w:t xml:space="preserve">Сахалинской области, </w:t>
      </w:r>
      <w:r w:rsidR="00975AF9">
        <w:rPr>
          <w:rFonts w:ascii="Times New Roman" w:hAnsi="Times New Roman" w:cs="Times New Roman"/>
          <w:sz w:val="28"/>
          <w:szCs w:val="28"/>
        </w:rPr>
        <w:t>должностному лицу министерства, ответственному за профилактику коррупционных и иных правонарушений в министерстве</w:t>
      </w:r>
      <w:r w:rsidR="00D73BF8">
        <w:rPr>
          <w:rFonts w:ascii="Times New Roman" w:hAnsi="Times New Roman" w:cs="Times New Roman"/>
          <w:sz w:val="28"/>
          <w:szCs w:val="28"/>
        </w:rPr>
        <w:t xml:space="preserve"> (далее – должностное лицо министерства)</w:t>
      </w:r>
      <w:r w:rsidRPr="00A256CB">
        <w:rPr>
          <w:rFonts w:ascii="Times New Roman" w:hAnsi="Times New Roman" w:cs="Times New Roman"/>
          <w:sz w:val="28"/>
          <w:szCs w:val="28"/>
        </w:rPr>
        <w:t>.</w:t>
      </w:r>
    </w:p>
    <w:p w14:paraId="64573775" w14:textId="77777777" w:rsidR="00A256CB" w:rsidRPr="00A256CB" w:rsidRDefault="00A256CB" w:rsidP="00A256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56CB">
        <w:rPr>
          <w:rFonts w:ascii="Times New Roman" w:hAnsi="Times New Roman" w:cs="Times New Roman"/>
          <w:sz w:val="28"/>
          <w:szCs w:val="28"/>
        </w:rPr>
        <w:t>3. В заявлении гражданскому служащему необходимо подробно описать факты, которые могут свидетельствовать о том, что причина непредставления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уважительной.</w:t>
      </w:r>
    </w:p>
    <w:p w14:paraId="00F77B3E" w14:textId="062EFC41" w:rsidR="00A256CB" w:rsidRPr="00A256CB" w:rsidRDefault="00A256CB" w:rsidP="00A256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56CB">
        <w:rPr>
          <w:rFonts w:ascii="Times New Roman" w:hAnsi="Times New Roman" w:cs="Times New Roman"/>
          <w:sz w:val="28"/>
          <w:szCs w:val="28"/>
        </w:rPr>
        <w:t xml:space="preserve">4. </w:t>
      </w:r>
      <w:r w:rsidR="00D73BF8">
        <w:rPr>
          <w:rFonts w:ascii="Times New Roman" w:hAnsi="Times New Roman" w:cs="Times New Roman"/>
          <w:sz w:val="28"/>
          <w:szCs w:val="28"/>
        </w:rPr>
        <w:t xml:space="preserve">Должностное лицо министерства </w:t>
      </w:r>
      <w:r w:rsidRPr="00A256CB">
        <w:rPr>
          <w:rFonts w:ascii="Times New Roman" w:hAnsi="Times New Roman" w:cs="Times New Roman"/>
          <w:sz w:val="28"/>
          <w:szCs w:val="28"/>
        </w:rPr>
        <w:t>не позднее следующего рабочего дня после поступления заявления направляет его председателю Комиссий.</w:t>
      </w:r>
    </w:p>
    <w:p w14:paraId="313FB70A" w14:textId="2D4DD6EF" w:rsidR="00A256CB" w:rsidRPr="00A256CB" w:rsidRDefault="00A256CB" w:rsidP="00A256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56CB">
        <w:rPr>
          <w:rFonts w:ascii="Times New Roman" w:hAnsi="Times New Roman" w:cs="Times New Roman"/>
          <w:sz w:val="28"/>
          <w:szCs w:val="28"/>
        </w:rPr>
        <w:t xml:space="preserve">5. Председатель Комиссии при поступлении к нему заявления организует его рассмотрение в соответствии с Положением о комиссии министерства </w:t>
      </w:r>
      <w:r w:rsidR="00D73BF8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</w:t>
      </w:r>
      <w:r w:rsidRPr="00A256CB">
        <w:rPr>
          <w:rFonts w:ascii="Times New Roman" w:hAnsi="Times New Roman" w:cs="Times New Roman"/>
          <w:sz w:val="28"/>
          <w:szCs w:val="28"/>
        </w:rPr>
        <w:t xml:space="preserve">Сахалинской области по соблюдению требований к служебному поведению государственных гражданских служащих министерства </w:t>
      </w:r>
      <w:r w:rsidR="00D73BF8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</w:t>
      </w:r>
      <w:r w:rsidRPr="00A256CB">
        <w:rPr>
          <w:rFonts w:ascii="Times New Roman" w:hAnsi="Times New Roman" w:cs="Times New Roman"/>
          <w:sz w:val="28"/>
          <w:szCs w:val="28"/>
        </w:rPr>
        <w:t>Сахалинской области и урегулированию конфликта интересов.</w:t>
      </w:r>
    </w:p>
    <w:p w14:paraId="745DD957" w14:textId="77777777" w:rsidR="00A256CB" w:rsidRPr="00A256CB" w:rsidRDefault="00A256CB" w:rsidP="00A256C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F67DAB9" w14:textId="23F0D07B" w:rsidR="00A256CB" w:rsidRDefault="00A256CB" w:rsidP="00A256CB">
      <w:pPr>
        <w:pStyle w:val="ConsPlusNormal"/>
      </w:pPr>
    </w:p>
    <w:p w14:paraId="687ABD8C" w14:textId="3CE46E5C" w:rsidR="00642293" w:rsidRDefault="00642293" w:rsidP="00A256CB">
      <w:pPr>
        <w:pStyle w:val="ConsPlusNormal"/>
      </w:pPr>
    </w:p>
    <w:p w14:paraId="226AA4CD" w14:textId="055F4772" w:rsidR="00642293" w:rsidRDefault="00642293" w:rsidP="00A256CB">
      <w:pPr>
        <w:pStyle w:val="ConsPlusNormal"/>
      </w:pPr>
    </w:p>
    <w:p w14:paraId="3344814F" w14:textId="06F9DCC6" w:rsidR="00642293" w:rsidRDefault="00642293" w:rsidP="00A256CB">
      <w:pPr>
        <w:pStyle w:val="ConsPlusNormal"/>
      </w:pPr>
    </w:p>
    <w:p w14:paraId="3A9748EF" w14:textId="3E550F58" w:rsidR="00642293" w:rsidRDefault="00642293" w:rsidP="00A256CB">
      <w:pPr>
        <w:pStyle w:val="ConsPlusNormal"/>
      </w:pPr>
    </w:p>
    <w:p w14:paraId="603A8007" w14:textId="38E447BB" w:rsidR="00642293" w:rsidRDefault="00642293" w:rsidP="00A256CB">
      <w:pPr>
        <w:pStyle w:val="ConsPlusNormal"/>
      </w:pPr>
    </w:p>
    <w:p w14:paraId="28A0ACB9" w14:textId="55E84051" w:rsidR="00642293" w:rsidRDefault="00642293" w:rsidP="00A256CB">
      <w:pPr>
        <w:pStyle w:val="ConsPlusNormal"/>
      </w:pPr>
    </w:p>
    <w:p w14:paraId="49F844E8" w14:textId="50D7F17C" w:rsidR="00642293" w:rsidRDefault="00642293" w:rsidP="00A256CB">
      <w:pPr>
        <w:pStyle w:val="ConsPlusNormal"/>
      </w:pPr>
    </w:p>
    <w:p w14:paraId="0758155E" w14:textId="163EDD7B" w:rsidR="00642293" w:rsidRDefault="00642293" w:rsidP="00A256CB">
      <w:pPr>
        <w:pStyle w:val="ConsPlusNormal"/>
      </w:pPr>
    </w:p>
    <w:p w14:paraId="04C3676B" w14:textId="4B2EB655" w:rsidR="00642293" w:rsidRDefault="00642293" w:rsidP="00A256CB">
      <w:pPr>
        <w:pStyle w:val="ConsPlusNormal"/>
      </w:pPr>
    </w:p>
    <w:p w14:paraId="5A15C367" w14:textId="5D2E8F9E" w:rsidR="00642293" w:rsidRDefault="00642293" w:rsidP="00A256CB">
      <w:pPr>
        <w:pStyle w:val="ConsPlusNormal"/>
      </w:pPr>
    </w:p>
    <w:p w14:paraId="5E488493" w14:textId="1AAA4F78" w:rsidR="00642293" w:rsidRDefault="00642293" w:rsidP="00A256CB">
      <w:pPr>
        <w:pStyle w:val="ConsPlusNormal"/>
      </w:pPr>
    </w:p>
    <w:p w14:paraId="12B75C87" w14:textId="7CAF098D" w:rsidR="00642293" w:rsidRDefault="00642293" w:rsidP="00A256CB">
      <w:pPr>
        <w:pStyle w:val="ConsPlusNormal"/>
      </w:pPr>
    </w:p>
    <w:p w14:paraId="620E5B55" w14:textId="5E9D5CFD" w:rsidR="00642293" w:rsidRDefault="00642293" w:rsidP="00A256CB">
      <w:pPr>
        <w:pStyle w:val="ConsPlusNormal"/>
      </w:pPr>
    </w:p>
    <w:p w14:paraId="56054674" w14:textId="40984108" w:rsidR="00642293" w:rsidRDefault="00642293" w:rsidP="00A256CB">
      <w:pPr>
        <w:pStyle w:val="ConsPlusNormal"/>
      </w:pPr>
    </w:p>
    <w:p w14:paraId="2C03B789" w14:textId="17ACDB32" w:rsidR="00642293" w:rsidRDefault="00642293" w:rsidP="00A256CB">
      <w:pPr>
        <w:pStyle w:val="ConsPlusNormal"/>
      </w:pPr>
    </w:p>
    <w:p w14:paraId="5D61BC5E" w14:textId="6D5FED05" w:rsidR="00642293" w:rsidRDefault="00642293" w:rsidP="00A256CB">
      <w:pPr>
        <w:pStyle w:val="ConsPlusNormal"/>
      </w:pPr>
    </w:p>
    <w:p w14:paraId="1414C53E" w14:textId="16B6EB13" w:rsidR="00642293" w:rsidRDefault="00642293" w:rsidP="00A256CB">
      <w:pPr>
        <w:pStyle w:val="ConsPlusNormal"/>
      </w:pPr>
    </w:p>
    <w:p w14:paraId="026503CF" w14:textId="17BFAC6C" w:rsidR="00642293" w:rsidRDefault="00642293" w:rsidP="00A256CB">
      <w:pPr>
        <w:pStyle w:val="ConsPlusNormal"/>
      </w:pPr>
    </w:p>
    <w:p w14:paraId="2F465BDD" w14:textId="4CC4E31D" w:rsidR="00642293" w:rsidRDefault="00642293" w:rsidP="00A256CB">
      <w:pPr>
        <w:pStyle w:val="ConsPlusNormal"/>
      </w:pPr>
    </w:p>
    <w:p w14:paraId="3849A255" w14:textId="2632D3B8" w:rsidR="00642293" w:rsidRDefault="00642293" w:rsidP="00A256CB">
      <w:pPr>
        <w:pStyle w:val="ConsPlusNormal"/>
      </w:pPr>
    </w:p>
    <w:p w14:paraId="06F10261" w14:textId="64B6CECA" w:rsidR="00642293" w:rsidRDefault="00642293" w:rsidP="00A256CB">
      <w:pPr>
        <w:pStyle w:val="ConsPlusNormal"/>
      </w:pPr>
    </w:p>
    <w:p w14:paraId="54280B53" w14:textId="795A92BD" w:rsidR="00642293" w:rsidRDefault="00642293" w:rsidP="00A256CB">
      <w:pPr>
        <w:pStyle w:val="ConsPlusNormal"/>
      </w:pPr>
    </w:p>
    <w:p w14:paraId="22BC4FC1" w14:textId="4E495006" w:rsidR="00642293" w:rsidRDefault="00642293" w:rsidP="00A256CB">
      <w:pPr>
        <w:pStyle w:val="ConsPlusNormal"/>
      </w:pPr>
    </w:p>
    <w:p w14:paraId="55AF7D47" w14:textId="77777777" w:rsidR="004476AA" w:rsidRDefault="004476AA" w:rsidP="004476AA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  <w:sz w:val="22"/>
          <w:szCs w:val="22"/>
        </w:rPr>
      </w:pPr>
    </w:p>
    <w:p w14:paraId="457CA8F9" w14:textId="77777777" w:rsidR="004476AA" w:rsidRPr="004476AA" w:rsidRDefault="004476AA" w:rsidP="004476AA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5A6B2F13" w14:textId="77777777" w:rsidR="004476AA" w:rsidRPr="004476AA" w:rsidRDefault="004476AA" w:rsidP="004476AA">
      <w:pPr>
        <w:widowControl w:val="0"/>
        <w:autoSpaceDE w:val="0"/>
        <w:autoSpaceDN w:val="0"/>
        <w:ind w:left="5103"/>
        <w:jc w:val="center"/>
        <w:outlineLvl w:val="0"/>
        <w:rPr>
          <w:sz w:val="28"/>
          <w:szCs w:val="28"/>
        </w:rPr>
      </w:pPr>
      <w:r w:rsidRPr="004476AA">
        <w:rPr>
          <w:sz w:val="28"/>
          <w:szCs w:val="28"/>
        </w:rPr>
        <w:t>Утвержден</w:t>
      </w:r>
    </w:p>
    <w:p w14:paraId="0590C5F5" w14:textId="1E8D24AD" w:rsidR="004476AA" w:rsidRDefault="004476AA" w:rsidP="004476AA">
      <w:pPr>
        <w:widowControl w:val="0"/>
        <w:autoSpaceDE w:val="0"/>
        <w:autoSpaceDN w:val="0"/>
        <w:ind w:left="5103"/>
        <w:jc w:val="both"/>
        <w:rPr>
          <w:sz w:val="28"/>
          <w:szCs w:val="28"/>
        </w:rPr>
      </w:pPr>
      <w:r w:rsidRPr="004476AA">
        <w:rPr>
          <w:sz w:val="28"/>
          <w:szCs w:val="28"/>
        </w:rPr>
        <w:t xml:space="preserve">Приказом министерства архитектуры и градостроительства Сахалинской области от </w:t>
      </w:r>
      <w:r w:rsidR="00B531F0">
        <w:rPr>
          <w:sz w:val="28"/>
          <w:szCs w:val="28"/>
        </w:rPr>
        <w:t>05.06.2019 № 3.39-15-п</w:t>
      </w:r>
    </w:p>
    <w:p w14:paraId="27C4C555" w14:textId="77777777" w:rsidR="00B531F0" w:rsidRPr="004476AA" w:rsidRDefault="00B531F0" w:rsidP="004476AA">
      <w:pPr>
        <w:widowControl w:val="0"/>
        <w:autoSpaceDE w:val="0"/>
        <w:autoSpaceDN w:val="0"/>
        <w:ind w:left="5103"/>
        <w:jc w:val="both"/>
        <w:rPr>
          <w:sz w:val="28"/>
          <w:szCs w:val="28"/>
        </w:rPr>
      </w:pPr>
    </w:p>
    <w:p w14:paraId="1E06F843" w14:textId="77777777" w:rsidR="004476AA" w:rsidRPr="004476AA" w:rsidRDefault="004476AA" w:rsidP="004476AA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0C6ED4EB" w14:textId="705A62E3" w:rsidR="004476AA" w:rsidRDefault="004476AA" w:rsidP="004476AA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2" w:name="P99"/>
      <w:bookmarkEnd w:id="2"/>
      <w:r w:rsidRPr="004476AA">
        <w:rPr>
          <w:b/>
          <w:sz w:val="28"/>
          <w:szCs w:val="28"/>
        </w:rPr>
        <w:t>ПОРЯДОК</w:t>
      </w:r>
    </w:p>
    <w:p w14:paraId="56909826" w14:textId="4AC01A0B" w:rsidR="004476AA" w:rsidRDefault="004476AA" w:rsidP="004476AA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поступления  в комиссию министерства архитектуры и градостроительства Сахалинской области по соблюдению </w:t>
      </w:r>
      <w:r w:rsidRPr="004476AA">
        <w:rPr>
          <w:b/>
          <w:sz w:val="28"/>
          <w:szCs w:val="28"/>
        </w:rPr>
        <w:t>требований к служебному поведению государственных гражданских служащих министерства архитектуры и градостроительства Сахалинской области и урегулированию конфликта интересов</w:t>
      </w:r>
      <w:r>
        <w:rPr>
          <w:b/>
          <w:sz w:val="28"/>
          <w:szCs w:val="28"/>
        </w:rPr>
        <w:t xml:space="preserve"> заявления государственного гражданского служащего министерства архитектуры и градостроительства Сахалинской области о невозможности выполнить требования Федерального закона от 07.05.2013 № 79-ФЗ «О запрете отдельными категориями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</w:p>
    <w:p w14:paraId="745F9929" w14:textId="115AC7D9" w:rsidR="004476AA" w:rsidRDefault="004476AA" w:rsidP="004476AA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3CC01F73" w14:textId="77777777" w:rsidR="004476AA" w:rsidRDefault="004476AA" w:rsidP="004476AA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  <w:sz w:val="22"/>
          <w:szCs w:val="22"/>
        </w:rPr>
      </w:pPr>
    </w:p>
    <w:p w14:paraId="718C426D" w14:textId="10C84376" w:rsidR="004476AA" w:rsidRPr="00ED3413" w:rsidRDefault="004476AA" w:rsidP="00447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D3413">
        <w:rPr>
          <w:sz w:val="28"/>
          <w:szCs w:val="28"/>
        </w:rPr>
        <w:t xml:space="preserve">1. Порядок поступления в комиссию министерства </w:t>
      </w:r>
      <w:r w:rsidR="00ED3413">
        <w:rPr>
          <w:sz w:val="28"/>
          <w:szCs w:val="28"/>
        </w:rPr>
        <w:t>а</w:t>
      </w:r>
      <w:r w:rsidR="00197150">
        <w:rPr>
          <w:sz w:val="28"/>
          <w:szCs w:val="28"/>
        </w:rPr>
        <w:t xml:space="preserve">рхитектуры и градостроительства </w:t>
      </w:r>
      <w:r w:rsidRPr="00ED3413">
        <w:rPr>
          <w:sz w:val="28"/>
          <w:szCs w:val="28"/>
        </w:rPr>
        <w:t xml:space="preserve">Сахалинской области (далее - министерство) по соблюдению требований к служебному (должностному) поведению государственных гражданских служащих и урегулированию конфликта интересов (далее - комиссия) заявления государственного гражданского служащего министерства </w:t>
      </w:r>
      <w:r w:rsidR="00197150">
        <w:rPr>
          <w:sz w:val="28"/>
          <w:szCs w:val="28"/>
        </w:rPr>
        <w:t xml:space="preserve">архитектуры и градостроительства </w:t>
      </w:r>
      <w:r w:rsidRPr="00ED3413">
        <w:rPr>
          <w:sz w:val="28"/>
          <w:szCs w:val="28"/>
        </w:rPr>
        <w:t xml:space="preserve">Сахалинской области о невозможности выполнить требования </w:t>
      </w:r>
      <w:r w:rsidRPr="00197150">
        <w:rPr>
          <w:sz w:val="28"/>
          <w:szCs w:val="28"/>
        </w:rPr>
        <w:t xml:space="preserve">Федерального </w:t>
      </w:r>
      <w:hyperlink r:id="rId20" w:history="1">
        <w:r w:rsidRPr="00197150">
          <w:rPr>
            <w:sz w:val="28"/>
            <w:szCs w:val="28"/>
          </w:rPr>
          <w:t>закона</w:t>
        </w:r>
      </w:hyperlink>
      <w:r w:rsidRPr="00ED3413">
        <w:rPr>
          <w:sz w:val="28"/>
          <w:szCs w:val="28"/>
        </w:rPr>
        <w:t xml:space="preserve"> от 07.05.2013 </w:t>
      </w:r>
      <w:r w:rsidR="00197150">
        <w:rPr>
          <w:sz w:val="28"/>
          <w:szCs w:val="28"/>
        </w:rPr>
        <w:t>№ 79-ФЗ «</w:t>
      </w:r>
      <w:r w:rsidRPr="00ED3413">
        <w:rPr>
          <w:sz w:val="28"/>
          <w:szCs w:val="28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197150">
        <w:rPr>
          <w:sz w:val="28"/>
          <w:szCs w:val="28"/>
        </w:rPr>
        <w:t>»</w:t>
      </w:r>
      <w:r w:rsidRPr="00ED3413">
        <w:rPr>
          <w:sz w:val="28"/>
          <w:szCs w:val="28"/>
        </w:rPr>
        <w:t xml:space="preserve"> (далее - Порядок) разработан во исполнение </w:t>
      </w:r>
      <w:r w:rsidR="00197150">
        <w:rPr>
          <w:sz w:val="28"/>
          <w:szCs w:val="28"/>
        </w:rPr>
        <w:t xml:space="preserve">абзаца 4 </w:t>
      </w:r>
      <w:hyperlink r:id="rId21" w:history="1">
        <w:r w:rsidR="00CD6E26">
          <w:rPr>
            <w:sz w:val="28"/>
            <w:szCs w:val="28"/>
          </w:rPr>
          <w:t>подпункта «</w:t>
        </w:r>
        <w:r w:rsidR="00197150" w:rsidRPr="00197150">
          <w:rPr>
            <w:sz w:val="28"/>
            <w:szCs w:val="28"/>
          </w:rPr>
          <w:t>б</w:t>
        </w:r>
        <w:r w:rsidR="00CD6E26">
          <w:rPr>
            <w:sz w:val="28"/>
            <w:szCs w:val="28"/>
          </w:rPr>
          <w:t>»</w:t>
        </w:r>
        <w:r w:rsidRPr="00197150">
          <w:rPr>
            <w:sz w:val="28"/>
            <w:szCs w:val="28"/>
          </w:rPr>
          <w:t xml:space="preserve"> пункта 15</w:t>
        </w:r>
      </w:hyperlink>
      <w:r w:rsidRPr="00ED3413">
        <w:rPr>
          <w:sz w:val="28"/>
          <w:szCs w:val="28"/>
        </w:rPr>
        <w:t xml:space="preserve"> Положения о комиссии министерства </w:t>
      </w:r>
      <w:r w:rsidR="00197150">
        <w:rPr>
          <w:sz w:val="28"/>
          <w:szCs w:val="28"/>
        </w:rPr>
        <w:t xml:space="preserve">архитектуры и градостроительства </w:t>
      </w:r>
      <w:r w:rsidRPr="00ED3413">
        <w:rPr>
          <w:sz w:val="28"/>
          <w:szCs w:val="28"/>
        </w:rPr>
        <w:t xml:space="preserve">Сахалинской области по соблюдению требований к служебному поведению государственных гражданских служащих и урегулированию конфликта интересов, утвержденного приказом министерства </w:t>
      </w:r>
      <w:r w:rsidR="00197150">
        <w:rPr>
          <w:sz w:val="28"/>
          <w:szCs w:val="28"/>
        </w:rPr>
        <w:t xml:space="preserve">архитектуры и градостроительства </w:t>
      </w:r>
      <w:r w:rsidRPr="00ED3413">
        <w:rPr>
          <w:sz w:val="28"/>
          <w:szCs w:val="28"/>
        </w:rPr>
        <w:t xml:space="preserve">Сахалинской области от </w:t>
      </w:r>
      <w:r w:rsidR="00B531F0">
        <w:rPr>
          <w:sz w:val="28"/>
          <w:szCs w:val="28"/>
        </w:rPr>
        <w:t>05.06.2019 № 3.39-15-п</w:t>
      </w:r>
      <w:r w:rsidRPr="00ED3413">
        <w:rPr>
          <w:sz w:val="28"/>
          <w:szCs w:val="28"/>
        </w:rPr>
        <w:t xml:space="preserve"> (далее - Положение о комиссии).</w:t>
      </w:r>
    </w:p>
    <w:p w14:paraId="2CDD3414" w14:textId="2F9B652B" w:rsidR="004476AA" w:rsidRPr="00ED3413" w:rsidRDefault="004476AA" w:rsidP="004476AA">
      <w:pPr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ED3413">
        <w:rPr>
          <w:sz w:val="28"/>
          <w:szCs w:val="28"/>
        </w:rPr>
        <w:t xml:space="preserve">2. Заявление о невозможности выполнить требования Федерального </w:t>
      </w:r>
      <w:hyperlink r:id="rId22" w:history="1">
        <w:r w:rsidRPr="00E161B5">
          <w:rPr>
            <w:sz w:val="28"/>
            <w:szCs w:val="28"/>
          </w:rPr>
          <w:t>закона</w:t>
        </w:r>
      </w:hyperlink>
      <w:r w:rsidRPr="00ED3413">
        <w:rPr>
          <w:sz w:val="28"/>
          <w:szCs w:val="28"/>
        </w:rPr>
        <w:t xml:space="preserve"> от 07.05.</w:t>
      </w:r>
      <w:r w:rsidR="00E161B5">
        <w:rPr>
          <w:sz w:val="28"/>
          <w:szCs w:val="28"/>
        </w:rPr>
        <w:t>2013 № 79-ФЗ «</w:t>
      </w:r>
      <w:r w:rsidRPr="00ED3413">
        <w:rPr>
          <w:sz w:val="28"/>
          <w:szCs w:val="28"/>
        </w:rPr>
        <w:t xml:space="preserve">О запрете отдельным категориям лиц </w:t>
      </w:r>
      <w:r w:rsidRPr="00ED3413">
        <w:rPr>
          <w:sz w:val="28"/>
          <w:szCs w:val="28"/>
        </w:rPr>
        <w:lastRenderedPageBreak/>
        <w:t>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E161B5">
        <w:rPr>
          <w:sz w:val="28"/>
          <w:szCs w:val="28"/>
        </w:rPr>
        <w:t>»</w:t>
      </w:r>
      <w:r w:rsidRPr="00ED3413">
        <w:rPr>
          <w:sz w:val="28"/>
          <w:szCs w:val="28"/>
        </w:rPr>
        <w:t xml:space="preserve"> (далее - заявление) подается государственным гражданским служащим министерства, замещающим должность государственной гражданской службы в министерстве, включенную в Перечень должностей, государственной гражданской службы Сахалинской области в министерстве </w:t>
      </w:r>
      <w:r w:rsidR="00E161B5">
        <w:rPr>
          <w:sz w:val="28"/>
          <w:szCs w:val="28"/>
        </w:rPr>
        <w:t xml:space="preserve">агентстве архитектуры и градостроительства </w:t>
      </w:r>
      <w:r w:rsidRPr="00ED3413">
        <w:rPr>
          <w:sz w:val="28"/>
          <w:szCs w:val="28"/>
        </w:rPr>
        <w:t xml:space="preserve"> Сахалинской области, при замещении которых гражданским служащим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инструментами, утвержденный приказом министерства, в департамент оценки регулирующего воздействия, кадрового и финансового обеспечения министерства (далее - департамент) </w:t>
      </w:r>
      <w:r w:rsidR="00E161B5">
        <w:rPr>
          <w:sz w:val="28"/>
          <w:szCs w:val="28"/>
        </w:rPr>
        <w:t>в письменной форме</w:t>
      </w:r>
      <w:r w:rsidRPr="00ED3413">
        <w:rPr>
          <w:sz w:val="28"/>
          <w:szCs w:val="28"/>
        </w:rPr>
        <w:t>.</w:t>
      </w:r>
    </w:p>
    <w:p w14:paraId="3D23AD12" w14:textId="6EDE0048" w:rsidR="004476AA" w:rsidRPr="00ED3413" w:rsidRDefault="004476AA" w:rsidP="004476AA">
      <w:pPr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ED3413">
        <w:rPr>
          <w:sz w:val="28"/>
          <w:szCs w:val="28"/>
        </w:rPr>
        <w:t xml:space="preserve">3. В заявлении необходимо указать причины, препятствующие выполнению требований Федерального </w:t>
      </w:r>
      <w:hyperlink r:id="rId23" w:history="1">
        <w:r w:rsidRPr="00E161B5">
          <w:rPr>
            <w:sz w:val="28"/>
            <w:szCs w:val="28"/>
          </w:rPr>
          <w:t>закона</w:t>
        </w:r>
      </w:hyperlink>
      <w:r w:rsidR="00E161B5">
        <w:rPr>
          <w:sz w:val="28"/>
          <w:szCs w:val="28"/>
        </w:rPr>
        <w:t xml:space="preserve"> от 07.05.2013 № 79-ФЗ «</w:t>
      </w:r>
      <w:r w:rsidRPr="00ED3413">
        <w:rPr>
          <w:sz w:val="28"/>
          <w:szCs w:val="28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E161B5">
        <w:rPr>
          <w:sz w:val="28"/>
          <w:szCs w:val="28"/>
        </w:rPr>
        <w:t>»</w:t>
      </w:r>
      <w:r w:rsidRPr="00ED3413">
        <w:rPr>
          <w:sz w:val="28"/>
          <w:szCs w:val="28"/>
        </w:rPr>
        <w:t xml:space="preserve"> (арест, запрет распоряжения, наложенные компетентными органами иностранного государства, или иные обстоятельства).</w:t>
      </w:r>
    </w:p>
    <w:p w14:paraId="28C97179" w14:textId="5A595252" w:rsidR="004476AA" w:rsidRPr="00ED3413" w:rsidRDefault="00E161B5" w:rsidP="004476AA">
      <w:pPr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476AA" w:rsidRPr="00ED3413">
        <w:rPr>
          <w:sz w:val="28"/>
          <w:szCs w:val="28"/>
        </w:rPr>
        <w:t>. Д</w:t>
      </w:r>
      <w:r>
        <w:rPr>
          <w:sz w:val="28"/>
          <w:szCs w:val="28"/>
        </w:rPr>
        <w:t>олжностное лицо министерства архитектуры и градостроительства</w:t>
      </w:r>
      <w:r w:rsidR="00E01964">
        <w:rPr>
          <w:sz w:val="28"/>
          <w:szCs w:val="28"/>
        </w:rPr>
        <w:t xml:space="preserve"> Сахалинской области, ответственное за профилактику коррупционных правонарушений в министерстве</w:t>
      </w:r>
      <w:r w:rsidR="004476AA" w:rsidRPr="00ED3413">
        <w:rPr>
          <w:sz w:val="28"/>
          <w:szCs w:val="28"/>
        </w:rPr>
        <w:t xml:space="preserve"> не позднее следующего рабочего дня после </w:t>
      </w:r>
      <w:r w:rsidR="00E01964">
        <w:rPr>
          <w:sz w:val="28"/>
          <w:szCs w:val="28"/>
        </w:rPr>
        <w:t xml:space="preserve">поступления </w:t>
      </w:r>
      <w:r w:rsidR="004476AA" w:rsidRPr="00ED3413">
        <w:rPr>
          <w:sz w:val="28"/>
          <w:szCs w:val="28"/>
        </w:rPr>
        <w:t xml:space="preserve"> направляет его председателю Комиссии.</w:t>
      </w:r>
    </w:p>
    <w:p w14:paraId="5312F9BC" w14:textId="0CAC3F59" w:rsidR="004476AA" w:rsidRDefault="00E161B5" w:rsidP="004476AA">
      <w:pPr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476AA" w:rsidRPr="00ED3413">
        <w:rPr>
          <w:sz w:val="28"/>
          <w:szCs w:val="28"/>
        </w:rPr>
        <w:t>. Председатель Комиссии при поступлении к нему заявления организует его рассмотрение в соответствии с Положением о комиссии.</w:t>
      </w:r>
    </w:p>
    <w:p w14:paraId="4706F7F9" w14:textId="5CC15D27" w:rsidR="00F4063A" w:rsidRDefault="00F4063A" w:rsidP="004476AA">
      <w:pPr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</w:p>
    <w:p w14:paraId="011F8B1F" w14:textId="7C838C84" w:rsidR="00F4063A" w:rsidRDefault="00F4063A" w:rsidP="004476AA">
      <w:pPr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</w:p>
    <w:p w14:paraId="5DB2A4FA" w14:textId="73208235" w:rsidR="00F4063A" w:rsidRDefault="00F4063A" w:rsidP="004476AA">
      <w:pPr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</w:p>
    <w:p w14:paraId="41301760" w14:textId="6B9DFA36" w:rsidR="00F4063A" w:rsidRDefault="00F4063A" w:rsidP="004476AA">
      <w:pPr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</w:p>
    <w:p w14:paraId="2694CD6C" w14:textId="59E370EE" w:rsidR="00F4063A" w:rsidRDefault="00F4063A" w:rsidP="004476AA">
      <w:pPr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</w:p>
    <w:p w14:paraId="05703D72" w14:textId="0FC57F68" w:rsidR="00F4063A" w:rsidRDefault="00F4063A" w:rsidP="004476AA">
      <w:pPr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</w:p>
    <w:p w14:paraId="26B58549" w14:textId="2A0CE8BA" w:rsidR="00F4063A" w:rsidRDefault="00F4063A" w:rsidP="004476AA">
      <w:pPr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</w:p>
    <w:p w14:paraId="4C48E04A" w14:textId="51987DDA" w:rsidR="00F4063A" w:rsidRDefault="00F4063A" w:rsidP="004476AA">
      <w:pPr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</w:p>
    <w:p w14:paraId="394466C0" w14:textId="77777777" w:rsidR="00F4063A" w:rsidRPr="00F4063A" w:rsidRDefault="00F4063A" w:rsidP="00D23B41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 w:rsidRPr="00F4063A">
        <w:rPr>
          <w:sz w:val="28"/>
          <w:szCs w:val="28"/>
        </w:rPr>
        <w:t>Утвержден</w:t>
      </w:r>
    </w:p>
    <w:p w14:paraId="573D1436" w14:textId="52001832" w:rsidR="00F4063A" w:rsidRPr="00F4063A" w:rsidRDefault="00F4063A" w:rsidP="00D23B41">
      <w:pPr>
        <w:autoSpaceDE w:val="0"/>
        <w:autoSpaceDN w:val="0"/>
        <w:adjustRightInd w:val="0"/>
        <w:ind w:left="4536"/>
        <w:rPr>
          <w:sz w:val="28"/>
          <w:szCs w:val="28"/>
        </w:rPr>
      </w:pPr>
      <w:r w:rsidRPr="00F4063A">
        <w:rPr>
          <w:sz w:val="28"/>
          <w:szCs w:val="28"/>
        </w:rPr>
        <w:t xml:space="preserve">приказом </w:t>
      </w:r>
      <w:r w:rsidR="00D23B41">
        <w:rPr>
          <w:sz w:val="28"/>
          <w:szCs w:val="28"/>
        </w:rPr>
        <w:t xml:space="preserve">министерства архитектуры и градостроительства   </w:t>
      </w:r>
      <w:r w:rsidRPr="00F4063A">
        <w:rPr>
          <w:sz w:val="28"/>
          <w:szCs w:val="28"/>
        </w:rPr>
        <w:t>Сахалинской области</w:t>
      </w:r>
      <w:r w:rsidR="00D23B41">
        <w:rPr>
          <w:sz w:val="28"/>
          <w:szCs w:val="28"/>
        </w:rPr>
        <w:t xml:space="preserve"> </w:t>
      </w:r>
      <w:r w:rsidRPr="00F4063A">
        <w:rPr>
          <w:sz w:val="28"/>
          <w:szCs w:val="28"/>
        </w:rPr>
        <w:t xml:space="preserve">от </w:t>
      </w:r>
      <w:r w:rsidR="00B531F0">
        <w:rPr>
          <w:sz w:val="28"/>
          <w:szCs w:val="28"/>
        </w:rPr>
        <w:t>05.06.2019 № 3.39-17-п</w:t>
      </w:r>
    </w:p>
    <w:p w14:paraId="5D3D3741" w14:textId="33938509" w:rsidR="00F4063A" w:rsidRDefault="00F4063A" w:rsidP="00F4063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D636FCE" w14:textId="2A8CB32F" w:rsidR="00D23B41" w:rsidRDefault="00D23B41" w:rsidP="00F4063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2C2DD73" w14:textId="03A2C7C3" w:rsidR="00D23B41" w:rsidRDefault="00D23B41" w:rsidP="00F4063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6D6493A" w14:textId="77777777" w:rsidR="008A00B5" w:rsidRPr="00F4063A" w:rsidRDefault="008A00B5" w:rsidP="00F4063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07D9813" w14:textId="6511A021" w:rsidR="00F4063A" w:rsidRDefault="00F4063A" w:rsidP="00F4063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4063A">
        <w:rPr>
          <w:b/>
          <w:bCs/>
          <w:sz w:val="28"/>
          <w:szCs w:val="28"/>
        </w:rPr>
        <w:t>ПОРЯДОК</w:t>
      </w:r>
    </w:p>
    <w:p w14:paraId="7038FB1C" w14:textId="1F456772" w:rsidR="00D23B41" w:rsidRDefault="00D23B41" w:rsidP="00F4063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поступления  в комиссию министерства архитектуры и градостроительства Сахалинской области по соблюдению </w:t>
      </w:r>
      <w:r w:rsidRPr="004476AA">
        <w:rPr>
          <w:b/>
          <w:sz w:val="28"/>
          <w:szCs w:val="28"/>
        </w:rPr>
        <w:t>требований к служебному поведению государственных гражданских служащих министерства архитектуры и градостроительства Сахалинской области и урегулированию конфликта интересов</w:t>
      </w:r>
      <w:r>
        <w:rPr>
          <w:b/>
          <w:sz w:val="28"/>
          <w:szCs w:val="28"/>
        </w:rPr>
        <w:t xml:space="preserve"> уведомления государственного гражданского служащего министерства архитектуры и градостроительства Сахалинской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 </w:t>
      </w:r>
    </w:p>
    <w:p w14:paraId="4B6D401C" w14:textId="02F6B12B" w:rsidR="00D23B41" w:rsidRDefault="00D23B41" w:rsidP="00F4063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576DC357" w14:textId="77777777" w:rsidR="00F4063A" w:rsidRPr="00F4063A" w:rsidRDefault="00F4063A" w:rsidP="00F4063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8EBCEE7" w14:textId="3595D707" w:rsidR="00F4063A" w:rsidRPr="00F4063A" w:rsidRDefault="00F4063A" w:rsidP="00F4063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4063A">
        <w:rPr>
          <w:sz w:val="28"/>
          <w:szCs w:val="28"/>
        </w:rPr>
        <w:t xml:space="preserve">1. Порядок поступления в комиссию </w:t>
      </w:r>
      <w:r w:rsidR="00373797">
        <w:rPr>
          <w:sz w:val="28"/>
          <w:szCs w:val="28"/>
        </w:rPr>
        <w:t xml:space="preserve">министерства архитектуры и градостроительства </w:t>
      </w:r>
      <w:r w:rsidRPr="00F4063A">
        <w:rPr>
          <w:sz w:val="28"/>
          <w:szCs w:val="28"/>
        </w:rPr>
        <w:t xml:space="preserve">Сахалинской области по соблюдению требований к служебному поведению государственных гражданских служащих </w:t>
      </w:r>
      <w:r w:rsidR="00373797">
        <w:rPr>
          <w:sz w:val="28"/>
          <w:szCs w:val="28"/>
        </w:rPr>
        <w:t xml:space="preserve">министерства архитектуры и градостроительства </w:t>
      </w:r>
      <w:r w:rsidRPr="00F4063A">
        <w:rPr>
          <w:sz w:val="28"/>
          <w:szCs w:val="28"/>
        </w:rPr>
        <w:t>Сахалинской области и урегулировани</w:t>
      </w:r>
      <w:r w:rsidR="003422D8">
        <w:rPr>
          <w:sz w:val="28"/>
          <w:szCs w:val="28"/>
        </w:rPr>
        <w:t>ю конфликта интересов (далее - к</w:t>
      </w:r>
      <w:r w:rsidRPr="00F4063A">
        <w:rPr>
          <w:sz w:val="28"/>
          <w:szCs w:val="28"/>
        </w:rPr>
        <w:t xml:space="preserve">омиссия) уведомления государственного гражданского служащего </w:t>
      </w:r>
      <w:r w:rsidR="00373797">
        <w:rPr>
          <w:sz w:val="28"/>
          <w:szCs w:val="28"/>
        </w:rPr>
        <w:t>министерства архитектуры и градостроительства С</w:t>
      </w:r>
      <w:r w:rsidRPr="00F4063A">
        <w:rPr>
          <w:sz w:val="28"/>
          <w:szCs w:val="28"/>
        </w:rPr>
        <w:t>ахалинской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интересов, разработан во исполнение</w:t>
      </w:r>
      <w:r w:rsidR="00373797">
        <w:rPr>
          <w:sz w:val="28"/>
          <w:szCs w:val="28"/>
        </w:rPr>
        <w:t xml:space="preserve"> абзаца пятого </w:t>
      </w:r>
      <w:r w:rsidRPr="00F4063A">
        <w:rPr>
          <w:sz w:val="28"/>
          <w:szCs w:val="28"/>
        </w:rPr>
        <w:t xml:space="preserve"> </w:t>
      </w:r>
      <w:hyperlink r:id="rId24" w:history="1">
        <w:r w:rsidR="00D41830">
          <w:rPr>
            <w:sz w:val="28"/>
            <w:szCs w:val="28"/>
          </w:rPr>
          <w:t>подпункта «</w:t>
        </w:r>
        <w:r w:rsidR="00373797" w:rsidRPr="00373797">
          <w:rPr>
            <w:sz w:val="28"/>
            <w:szCs w:val="28"/>
          </w:rPr>
          <w:t>б</w:t>
        </w:r>
        <w:r w:rsidR="00D41830">
          <w:rPr>
            <w:sz w:val="28"/>
            <w:szCs w:val="28"/>
          </w:rPr>
          <w:t>»</w:t>
        </w:r>
        <w:r w:rsidRPr="00F4063A">
          <w:rPr>
            <w:sz w:val="28"/>
            <w:szCs w:val="28"/>
          </w:rPr>
          <w:t xml:space="preserve"> пункта 1</w:t>
        </w:r>
      </w:hyperlink>
      <w:r w:rsidR="00373797" w:rsidRPr="00373797">
        <w:rPr>
          <w:sz w:val="28"/>
          <w:szCs w:val="28"/>
        </w:rPr>
        <w:t>5</w:t>
      </w:r>
      <w:r w:rsidRPr="00F4063A">
        <w:rPr>
          <w:sz w:val="28"/>
          <w:szCs w:val="28"/>
        </w:rPr>
        <w:t xml:space="preserve"> </w:t>
      </w:r>
      <w:r w:rsidR="003422D8">
        <w:rPr>
          <w:sz w:val="28"/>
          <w:szCs w:val="28"/>
        </w:rPr>
        <w:t xml:space="preserve">Положения о комиссии </w:t>
      </w:r>
      <w:r w:rsidR="003422D8" w:rsidRPr="00ED3413">
        <w:rPr>
          <w:sz w:val="28"/>
          <w:szCs w:val="28"/>
        </w:rPr>
        <w:t xml:space="preserve">министерства </w:t>
      </w:r>
      <w:r w:rsidR="003422D8">
        <w:rPr>
          <w:sz w:val="28"/>
          <w:szCs w:val="28"/>
        </w:rPr>
        <w:t xml:space="preserve">архитектуры и градостроительства </w:t>
      </w:r>
      <w:r w:rsidR="003422D8" w:rsidRPr="00ED3413">
        <w:rPr>
          <w:sz w:val="28"/>
          <w:szCs w:val="28"/>
        </w:rPr>
        <w:t>Сахалинской области по соблюдению требований к служебному поведению государственных гражданских служащих и урегулированию конфликта интересов,</w:t>
      </w:r>
      <w:r w:rsidRPr="00F4063A">
        <w:rPr>
          <w:sz w:val="28"/>
          <w:szCs w:val="28"/>
        </w:rPr>
        <w:t xml:space="preserve"> утвержденного приказом </w:t>
      </w:r>
      <w:r w:rsidR="00373797">
        <w:rPr>
          <w:sz w:val="28"/>
          <w:szCs w:val="28"/>
        </w:rPr>
        <w:t xml:space="preserve">министерства архитектуры и градостроительства </w:t>
      </w:r>
      <w:r w:rsidRPr="00F4063A">
        <w:rPr>
          <w:sz w:val="28"/>
          <w:szCs w:val="28"/>
        </w:rPr>
        <w:t xml:space="preserve">Сахалинской области от </w:t>
      </w:r>
      <w:r w:rsidR="00B531F0">
        <w:rPr>
          <w:sz w:val="28"/>
          <w:szCs w:val="28"/>
        </w:rPr>
        <w:t xml:space="preserve">05.06.2019 № 3.39-15-п </w:t>
      </w:r>
      <w:r w:rsidRPr="00F4063A">
        <w:rPr>
          <w:sz w:val="28"/>
          <w:szCs w:val="28"/>
        </w:rPr>
        <w:t xml:space="preserve">(далее </w:t>
      </w:r>
      <w:r w:rsidR="00036BF2">
        <w:rPr>
          <w:sz w:val="28"/>
          <w:szCs w:val="28"/>
        </w:rPr>
        <w:t>–</w:t>
      </w:r>
      <w:r w:rsidRPr="00F4063A">
        <w:rPr>
          <w:sz w:val="28"/>
          <w:szCs w:val="28"/>
        </w:rPr>
        <w:t xml:space="preserve"> </w:t>
      </w:r>
      <w:r w:rsidR="00036BF2">
        <w:rPr>
          <w:sz w:val="28"/>
          <w:szCs w:val="28"/>
        </w:rPr>
        <w:t>Положение о комиссии</w:t>
      </w:r>
      <w:r w:rsidRPr="00F4063A">
        <w:rPr>
          <w:sz w:val="28"/>
          <w:szCs w:val="28"/>
        </w:rPr>
        <w:t>).</w:t>
      </w:r>
    </w:p>
    <w:p w14:paraId="796D35C7" w14:textId="704984DC" w:rsidR="00F4063A" w:rsidRPr="00F4063A" w:rsidRDefault="00F4063A" w:rsidP="00F4063A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F4063A">
        <w:rPr>
          <w:sz w:val="28"/>
          <w:szCs w:val="28"/>
        </w:rPr>
        <w:t xml:space="preserve">2. Государственные гражданские служащие </w:t>
      </w:r>
      <w:r w:rsidR="00720496">
        <w:rPr>
          <w:sz w:val="28"/>
          <w:szCs w:val="28"/>
        </w:rPr>
        <w:t xml:space="preserve">министерства архитектуры и градостроительства </w:t>
      </w:r>
      <w:r w:rsidRPr="00F4063A">
        <w:rPr>
          <w:sz w:val="28"/>
          <w:szCs w:val="28"/>
        </w:rPr>
        <w:t>Сахалинской области (далее - гражданские служащие) обязаны в соответствии с законодательством Российской Федерации о противодействии коррупции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14:paraId="6DB50688" w14:textId="77777777" w:rsidR="00F4063A" w:rsidRPr="00F4063A" w:rsidRDefault="00F4063A" w:rsidP="00F4063A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F4063A">
        <w:rPr>
          <w:sz w:val="28"/>
          <w:szCs w:val="28"/>
        </w:rPr>
        <w:lastRenderedPageBreak/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14:paraId="54C87755" w14:textId="688C98D9" w:rsidR="00F4063A" w:rsidRPr="00F4063A" w:rsidRDefault="00F4063A" w:rsidP="00F4063A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F4063A">
        <w:rPr>
          <w:sz w:val="28"/>
          <w:szCs w:val="28"/>
        </w:rPr>
        <w:t xml:space="preserve">3. Гражданские служащие направляют в </w:t>
      </w:r>
      <w:r w:rsidR="002E0513">
        <w:rPr>
          <w:sz w:val="28"/>
          <w:szCs w:val="28"/>
        </w:rPr>
        <w:t xml:space="preserve">должностному лицу министерства, ответственному за работу по профилактике коррупционных и иных правонарушений </w:t>
      </w:r>
      <w:r w:rsidRPr="00F4063A">
        <w:rPr>
          <w:sz w:val="28"/>
          <w:szCs w:val="28"/>
        </w:rPr>
        <w:t xml:space="preserve"> (далее </w:t>
      </w:r>
      <w:r w:rsidR="002E0513">
        <w:rPr>
          <w:sz w:val="28"/>
          <w:szCs w:val="28"/>
        </w:rPr>
        <w:t>–</w:t>
      </w:r>
      <w:r w:rsidRPr="00F4063A">
        <w:rPr>
          <w:sz w:val="28"/>
          <w:szCs w:val="28"/>
        </w:rPr>
        <w:t xml:space="preserve"> </w:t>
      </w:r>
      <w:r w:rsidR="002E0513">
        <w:rPr>
          <w:sz w:val="28"/>
          <w:szCs w:val="28"/>
        </w:rPr>
        <w:t>должностное лицо</w:t>
      </w:r>
      <w:r w:rsidRPr="00F4063A">
        <w:rPr>
          <w:sz w:val="28"/>
          <w:szCs w:val="28"/>
        </w:rPr>
        <w:t xml:space="preserve">) </w:t>
      </w:r>
      <w:hyperlink w:anchor="Par88" w:history="1">
        <w:r w:rsidRPr="00F4063A">
          <w:rPr>
            <w:sz w:val="28"/>
            <w:szCs w:val="28"/>
          </w:rPr>
          <w:t>уведомление</w:t>
        </w:r>
      </w:hyperlink>
      <w:r w:rsidRPr="00F4063A">
        <w:rPr>
          <w:sz w:val="28"/>
          <w:szCs w:val="28"/>
        </w:rPr>
        <w:t>, составленное по форме к настоящему Порядку. Уведомление подлежит обязательной регистрации.</w:t>
      </w:r>
    </w:p>
    <w:p w14:paraId="2996CF52" w14:textId="1924887A" w:rsidR="00F4063A" w:rsidRPr="00F4063A" w:rsidRDefault="00F4063A" w:rsidP="00F4063A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F4063A">
        <w:rPr>
          <w:sz w:val="28"/>
          <w:szCs w:val="28"/>
        </w:rPr>
        <w:t>4. Должностное лицо осуществляет рассмотрение уведомления, по результатам которого подготавливается мотивированное заключение.</w:t>
      </w:r>
    </w:p>
    <w:p w14:paraId="199C55A8" w14:textId="2EF51529" w:rsidR="00F4063A" w:rsidRPr="00F4063A" w:rsidRDefault="00F4063A" w:rsidP="00F4063A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F4063A">
        <w:rPr>
          <w:sz w:val="28"/>
          <w:szCs w:val="28"/>
        </w:rPr>
        <w:t xml:space="preserve">При подготовке мотивированного заключения по результатам рассмотрения уведомления </w:t>
      </w:r>
      <w:r w:rsidR="00214995">
        <w:rPr>
          <w:sz w:val="28"/>
          <w:szCs w:val="28"/>
        </w:rPr>
        <w:t>должностное лицо имее</w:t>
      </w:r>
      <w:r w:rsidRPr="00F4063A">
        <w:rPr>
          <w:sz w:val="28"/>
          <w:szCs w:val="28"/>
        </w:rPr>
        <w:t>т право проводить собеседование с государственным гражданским служащим, представившим уведомление, получать от него письменные пояснения, а должностное лицо, специально на то уполномоченное, может направлять в установленном порядке запросы в государственные органы, органы местного самоуправления и заинтересованные организации.</w:t>
      </w:r>
    </w:p>
    <w:p w14:paraId="1D8ED1D8" w14:textId="77777777" w:rsidR="00F4063A" w:rsidRPr="00F4063A" w:rsidRDefault="00F4063A" w:rsidP="00F4063A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F4063A">
        <w:rPr>
          <w:sz w:val="28"/>
          <w:szCs w:val="28"/>
        </w:rPr>
        <w:t>Мотивированное заключение должно содержать:</w:t>
      </w:r>
    </w:p>
    <w:p w14:paraId="0B150DB5" w14:textId="01ABF6D6" w:rsidR="00F4063A" w:rsidRPr="00F4063A" w:rsidRDefault="00F4063A" w:rsidP="00F4063A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F4063A">
        <w:rPr>
          <w:sz w:val="28"/>
          <w:szCs w:val="28"/>
        </w:rPr>
        <w:t xml:space="preserve">а) информацию, изложенную в уведомлении, указанном в </w:t>
      </w:r>
      <w:hyperlink r:id="rId25" w:history="1">
        <w:r w:rsidRPr="00844F5D">
          <w:rPr>
            <w:sz w:val="28"/>
            <w:szCs w:val="28"/>
          </w:rPr>
          <w:t xml:space="preserve">абзаце </w:t>
        </w:r>
        <w:r w:rsidR="00844F5D" w:rsidRPr="00844F5D">
          <w:rPr>
            <w:sz w:val="28"/>
            <w:szCs w:val="28"/>
          </w:rPr>
          <w:t>пятом  подпункта «б»</w:t>
        </w:r>
        <w:r w:rsidRPr="00844F5D">
          <w:rPr>
            <w:sz w:val="28"/>
            <w:szCs w:val="28"/>
          </w:rPr>
          <w:t xml:space="preserve"> пункта 1</w:t>
        </w:r>
      </w:hyperlink>
      <w:r w:rsidR="00844F5D" w:rsidRPr="00844F5D">
        <w:rPr>
          <w:sz w:val="28"/>
          <w:szCs w:val="28"/>
        </w:rPr>
        <w:t>5</w:t>
      </w:r>
      <w:r w:rsidRPr="00F4063A">
        <w:rPr>
          <w:sz w:val="28"/>
          <w:szCs w:val="28"/>
        </w:rPr>
        <w:t xml:space="preserve"> </w:t>
      </w:r>
      <w:r w:rsidR="00036BF2">
        <w:rPr>
          <w:sz w:val="28"/>
          <w:szCs w:val="28"/>
        </w:rPr>
        <w:t>Положения о комиссии</w:t>
      </w:r>
      <w:r w:rsidRPr="00F4063A">
        <w:rPr>
          <w:sz w:val="28"/>
          <w:szCs w:val="28"/>
        </w:rPr>
        <w:t>;</w:t>
      </w:r>
    </w:p>
    <w:p w14:paraId="41BBA21C" w14:textId="77777777" w:rsidR="00F4063A" w:rsidRPr="00F4063A" w:rsidRDefault="00F4063A" w:rsidP="00F4063A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F4063A">
        <w:rPr>
          <w:sz w:val="28"/>
          <w:szCs w:val="28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14:paraId="5646DF57" w14:textId="5D207417" w:rsidR="00F4063A" w:rsidRPr="00F4063A" w:rsidRDefault="00F4063A" w:rsidP="00F4063A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F4063A">
        <w:rPr>
          <w:sz w:val="28"/>
          <w:szCs w:val="28"/>
        </w:rPr>
        <w:t xml:space="preserve">в) мотивированный вывод по результатам предварительного рассмотрения обращения, указанного в </w:t>
      </w:r>
      <w:hyperlink r:id="rId26" w:history="1">
        <w:r w:rsidRPr="00036BF2">
          <w:rPr>
            <w:sz w:val="28"/>
            <w:szCs w:val="28"/>
          </w:rPr>
          <w:t xml:space="preserve">абзаце </w:t>
        </w:r>
        <w:r w:rsidR="00474B85" w:rsidRPr="00036BF2">
          <w:rPr>
            <w:sz w:val="28"/>
            <w:szCs w:val="28"/>
          </w:rPr>
          <w:t xml:space="preserve">пятом </w:t>
        </w:r>
        <w:r w:rsidRPr="00036BF2">
          <w:rPr>
            <w:sz w:val="28"/>
            <w:szCs w:val="28"/>
          </w:rPr>
          <w:t xml:space="preserve"> подпункта </w:t>
        </w:r>
        <w:r w:rsidR="00474B85" w:rsidRPr="00036BF2">
          <w:rPr>
            <w:sz w:val="28"/>
            <w:szCs w:val="28"/>
          </w:rPr>
          <w:t>«б»</w:t>
        </w:r>
        <w:r w:rsidRPr="00036BF2">
          <w:rPr>
            <w:sz w:val="28"/>
            <w:szCs w:val="28"/>
          </w:rPr>
          <w:t xml:space="preserve"> пункта 1</w:t>
        </w:r>
      </w:hyperlink>
      <w:r w:rsidR="00474B85" w:rsidRPr="00036BF2">
        <w:rPr>
          <w:sz w:val="28"/>
          <w:szCs w:val="28"/>
        </w:rPr>
        <w:t>5</w:t>
      </w:r>
      <w:r w:rsidRPr="00036BF2">
        <w:rPr>
          <w:sz w:val="28"/>
          <w:szCs w:val="28"/>
        </w:rPr>
        <w:t xml:space="preserve"> </w:t>
      </w:r>
      <w:r w:rsidR="00036BF2">
        <w:rPr>
          <w:sz w:val="28"/>
          <w:szCs w:val="28"/>
        </w:rPr>
        <w:t xml:space="preserve">Положения о </w:t>
      </w:r>
      <w:r w:rsidRPr="00F4063A">
        <w:rPr>
          <w:sz w:val="28"/>
          <w:szCs w:val="28"/>
        </w:rPr>
        <w:t xml:space="preserve">комиссии, а также рекомендации для принятия одного из решений в соответствии </w:t>
      </w:r>
      <w:r w:rsidRPr="00036BF2">
        <w:rPr>
          <w:sz w:val="28"/>
          <w:szCs w:val="28"/>
        </w:rPr>
        <w:t xml:space="preserve">с </w:t>
      </w:r>
      <w:hyperlink r:id="rId27" w:history="1">
        <w:r w:rsidR="00036BF2" w:rsidRPr="00036BF2">
          <w:rPr>
            <w:sz w:val="28"/>
            <w:szCs w:val="28"/>
          </w:rPr>
          <w:t xml:space="preserve">пунктом </w:t>
        </w:r>
      </w:hyperlink>
      <w:r w:rsidR="00036BF2" w:rsidRPr="00036BF2">
        <w:rPr>
          <w:sz w:val="28"/>
          <w:szCs w:val="28"/>
        </w:rPr>
        <w:t>30</w:t>
      </w:r>
      <w:r w:rsidRPr="00036BF2">
        <w:rPr>
          <w:sz w:val="28"/>
          <w:szCs w:val="28"/>
        </w:rPr>
        <w:t xml:space="preserve"> </w:t>
      </w:r>
      <w:r w:rsidR="00036BF2">
        <w:rPr>
          <w:sz w:val="28"/>
          <w:szCs w:val="28"/>
        </w:rPr>
        <w:t xml:space="preserve">Положения о </w:t>
      </w:r>
      <w:r w:rsidRPr="00F4063A">
        <w:rPr>
          <w:sz w:val="28"/>
          <w:szCs w:val="28"/>
        </w:rPr>
        <w:t>комиссии или иного решения.</w:t>
      </w:r>
    </w:p>
    <w:p w14:paraId="77F2FE45" w14:textId="77777777" w:rsidR="00F4063A" w:rsidRPr="00F4063A" w:rsidRDefault="00F4063A" w:rsidP="00F4063A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F4063A">
        <w:rPr>
          <w:sz w:val="28"/>
          <w:szCs w:val="28"/>
        </w:rPr>
        <w:t>5. Уведомление, заключение и другие материалы в течение семи рабочих дней со дня его поступления представляются председателю Комиссии. В случае направления запросов уведомление, заключение и другие материалы представляются председателю Комиссии в течение 45 дней со дня поступления уведомления. Указанный срок может быть продлен, но не более чем на 30 дней.</w:t>
      </w:r>
    </w:p>
    <w:p w14:paraId="40118BF6" w14:textId="0A97FC29" w:rsidR="00F4063A" w:rsidRPr="00F4063A" w:rsidRDefault="00F4063A" w:rsidP="00F4063A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F4063A">
        <w:rPr>
          <w:sz w:val="28"/>
          <w:szCs w:val="28"/>
        </w:rPr>
        <w:t xml:space="preserve">6. Председатель Комиссии при поступлении к нему уведомления организует его рассмотрение в соответствии с </w:t>
      </w:r>
      <w:r w:rsidR="00036BF2">
        <w:rPr>
          <w:sz w:val="28"/>
          <w:szCs w:val="28"/>
        </w:rPr>
        <w:t>Положением о комиссии</w:t>
      </w:r>
      <w:r w:rsidRPr="00F4063A">
        <w:rPr>
          <w:sz w:val="28"/>
          <w:szCs w:val="28"/>
        </w:rPr>
        <w:t>.</w:t>
      </w:r>
    </w:p>
    <w:p w14:paraId="0F55AE48" w14:textId="77777777" w:rsidR="00F4063A" w:rsidRPr="00F4063A" w:rsidRDefault="00F4063A" w:rsidP="00F4063A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30DC29E" w14:textId="699400A5" w:rsidR="009B53E1" w:rsidRDefault="00F4063A" w:rsidP="009B53E1">
      <w:pPr>
        <w:autoSpaceDE w:val="0"/>
        <w:autoSpaceDN w:val="0"/>
        <w:adjustRightInd w:val="0"/>
        <w:ind w:left="5103"/>
        <w:jc w:val="center"/>
        <w:outlineLvl w:val="1"/>
        <w:rPr>
          <w:sz w:val="28"/>
          <w:szCs w:val="28"/>
        </w:rPr>
      </w:pPr>
      <w:r w:rsidRPr="00F4063A">
        <w:rPr>
          <w:sz w:val="28"/>
          <w:szCs w:val="28"/>
        </w:rPr>
        <w:t>Форма</w:t>
      </w:r>
    </w:p>
    <w:p w14:paraId="6092D6B9" w14:textId="70700D3A" w:rsidR="00F4063A" w:rsidRPr="007A60FC" w:rsidRDefault="00F4063A" w:rsidP="00993912">
      <w:pPr>
        <w:autoSpaceDE w:val="0"/>
        <w:autoSpaceDN w:val="0"/>
        <w:adjustRightInd w:val="0"/>
        <w:ind w:left="5103"/>
        <w:jc w:val="both"/>
        <w:outlineLvl w:val="1"/>
        <w:rPr>
          <w:sz w:val="22"/>
          <w:szCs w:val="22"/>
        </w:rPr>
      </w:pPr>
      <w:r w:rsidRPr="007A60FC">
        <w:rPr>
          <w:sz w:val="22"/>
          <w:szCs w:val="22"/>
        </w:rPr>
        <w:t>к Порядку</w:t>
      </w:r>
      <w:r w:rsidR="006141CC" w:rsidRPr="007A60FC">
        <w:rPr>
          <w:sz w:val="22"/>
          <w:szCs w:val="22"/>
        </w:rPr>
        <w:t xml:space="preserve"> </w:t>
      </w:r>
      <w:r w:rsidRPr="007A60FC">
        <w:rPr>
          <w:sz w:val="22"/>
          <w:szCs w:val="22"/>
        </w:rPr>
        <w:t xml:space="preserve">поступления в комиссию </w:t>
      </w:r>
      <w:r w:rsidR="006141CC" w:rsidRPr="007A60FC">
        <w:rPr>
          <w:sz w:val="22"/>
          <w:szCs w:val="22"/>
        </w:rPr>
        <w:t xml:space="preserve">министерства архитектуры и градостроительства Сахалинской области </w:t>
      </w:r>
      <w:r w:rsidRPr="007A60FC">
        <w:rPr>
          <w:sz w:val="22"/>
          <w:szCs w:val="22"/>
        </w:rPr>
        <w:t>по соблюдению требований</w:t>
      </w:r>
      <w:r w:rsidR="00993912" w:rsidRPr="007A60FC">
        <w:rPr>
          <w:sz w:val="22"/>
          <w:szCs w:val="22"/>
        </w:rPr>
        <w:t xml:space="preserve"> </w:t>
      </w:r>
      <w:r w:rsidRPr="007A60FC">
        <w:rPr>
          <w:sz w:val="22"/>
          <w:szCs w:val="22"/>
        </w:rPr>
        <w:t>к служебному поведению</w:t>
      </w:r>
      <w:r w:rsidR="00993912" w:rsidRPr="007A60FC">
        <w:rPr>
          <w:sz w:val="22"/>
          <w:szCs w:val="22"/>
        </w:rPr>
        <w:t xml:space="preserve"> </w:t>
      </w:r>
      <w:r w:rsidRPr="007A60FC">
        <w:rPr>
          <w:sz w:val="22"/>
          <w:szCs w:val="22"/>
        </w:rPr>
        <w:t>государственных гражданских</w:t>
      </w:r>
      <w:r w:rsidR="00993912" w:rsidRPr="007A60FC">
        <w:rPr>
          <w:sz w:val="22"/>
          <w:szCs w:val="22"/>
        </w:rPr>
        <w:t xml:space="preserve"> </w:t>
      </w:r>
      <w:r w:rsidRPr="007A60FC">
        <w:rPr>
          <w:sz w:val="22"/>
          <w:szCs w:val="22"/>
        </w:rPr>
        <w:t xml:space="preserve">служащих </w:t>
      </w:r>
      <w:r w:rsidR="00993912" w:rsidRPr="007A60FC">
        <w:rPr>
          <w:sz w:val="22"/>
          <w:szCs w:val="22"/>
        </w:rPr>
        <w:t xml:space="preserve"> </w:t>
      </w:r>
      <w:r w:rsidRPr="007A60FC">
        <w:rPr>
          <w:sz w:val="22"/>
          <w:szCs w:val="22"/>
        </w:rPr>
        <w:t>и урегулированию</w:t>
      </w:r>
      <w:r w:rsidR="00993912" w:rsidRPr="007A60FC">
        <w:rPr>
          <w:sz w:val="22"/>
          <w:szCs w:val="22"/>
        </w:rPr>
        <w:t xml:space="preserve"> </w:t>
      </w:r>
      <w:r w:rsidRPr="007A60FC">
        <w:rPr>
          <w:sz w:val="22"/>
          <w:szCs w:val="22"/>
        </w:rPr>
        <w:t>конфликта интересов уведомления</w:t>
      </w:r>
      <w:r w:rsidR="00993912" w:rsidRPr="007A60FC">
        <w:rPr>
          <w:sz w:val="22"/>
          <w:szCs w:val="22"/>
        </w:rPr>
        <w:t xml:space="preserve"> </w:t>
      </w:r>
      <w:r w:rsidRPr="007A60FC">
        <w:rPr>
          <w:sz w:val="22"/>
          <w:szCs w:val="22"/>
        </w:rPr>
        <w:t>государственного гражданского</w:t>
      </w:r>
    </w:p>
    <w:p w14:paraId="4A303B35" w14:textId="19C9A0A3" w:rsidR="00F4063A" w:rsidRPr="007A60FC" w:rsidRDefault="00993912" w:rsidP="006141CC">
      <w:pPr>
        <w:autoSpaceDE w:val="0"/>
        <w:autoSpaceDN w:val="0"/>
        <w:adjustRightInd w:val="0"/>
        <w:ind w:left="5103"/>
        <w:jc w:val="both"/>
        <w:rPr>
          <w:sz w:val="22"/>
          <w:szCs w:val="22"/>
        </w:rPr>
      </w:pPr>
      <w:r w:rsidRPr="007A60FC">
        <w:rPr>
          <w:sz w:val="22"/>
          <w:szCs w:val="22"/>
        </w:rPr>
        <w:t xml:space="preserve">министерства архитектуры и градостроительства </w:t>
      </w:r>
      <w:r w:rsidR="00F4063A" w:rsidRPr="007A60FC">
        <w:rPr>
          <w:sz w:val="22"/>
          <w:szCs w:val="22"/>
        </w:rPr>
        <w:t>Сахалинской области</w:t>
      </w:r>
      <w:r w:rsidRPr="007A60FC">
        <w:rPr>
          <w:sz w:val="22"/>
          <w:szCs w:val="22"/>
        </w:rPr>
        <w:t xml:space="preserve"> </w:t>
      </w:r>
      <w:r w:rsidR="00F4063A" w:rsidRPr="007A60FC">
        <w:rPr>
          <w:sz w:val="22"/>
          <w:szCs w:val="22"/>
        </w:rPr>
        <w:t>о возникновении личной</w:t>
      </w:r>
    </w:p>
    <w:p w14:paraId="7C3EB5D2" w14:textId="4EF73612" w:rsidR="00F4063A" w:rsidRPr="007A60FC" w:rsidRDefault="00F4063A" w:rsidP="00993912">
      <w:pPr>
        <w:autoSpaceDE w:val="0"/>
        <w:autoSpaceDN w:val="0"/>
        <w:adjustRightInd w:val="0"/>
        <w:ind w:left="5103"/>
        <w:jc w:val="both"/>
        <w:rPr>
          <w:sz w:val="22"/>
          <w:szCs w:val="22"/>
        </w:rPr>
      </w:pPr>
      <w:r w:rsidRPr="007A60FC">
        <w:rPr>
          <w:sz w:val="22"/>
          <w:szCs w:val="22"/>
        </w:rPr>
        <w:t>заинтересованности при исполнении</w:t>
      </w:r>
      <w:r w:rsidR="00993912" w:rsidRPr="007A60FC">
        <w:rPr>
          <w:sz w:val="22"/>
          <w:szCs w:val="22"/>
        </w:rPr>
        <w:t xml:space="preserve"> </w:t>
      </w:r>
      <w:r w:rsidRPr="007A60FC">
        <w:rPr>
          <w:sz w:val="22"/>
          <w:szCs w:val="22"/>
        </w:rPr>
        <w:t>должностных обязанностей,</w:t>
      </w:r>
      <w:r w:rsidR="00993912" w:rsidRPr="007A60FC">
        <w:rPr>
          <w:sz w:val="22"/>
          <w:szCs w:val="22"/>
        </w:rPr>
        <w:t xml:space="preserve"> </w:t>
      </w:r>
      <w:r w:rsidRPr="007A60FC">
        <w:rPr>
          <w:sz w:val="22"/>
          <w:szCs w:val="22"/>
        </w:rPr>
        <w:t>которая приводит или может привести</w:t>
      </w:r>
      <w:r w:rsidR="00993912" w:rsidRPr="007A60FC">
        <w:rPr>
          <w:sz w:val="22"/>
          <w:szCs w:val="22"/>
        </w:rPr>
        <w:t xml:space="preserve"> </w:t>
      </w:r>
      <w:r w:rsidRPr="007A60FC">
        <w:rPr>
          <w:sz w:val="22"/>
          <w:szCs w:val="22"/>
        </w:rPr>
        <w:t>к конфликту интересов,</w:t>
      </w:r>
      <w:r w:rsidR="00993912" w:rsidRPr="007A60FC">
        <w:rPr>
          <w:sz w:val="22"/>
          <w:szCs w:val="22"/>
        </w:rPr>
        <w:t xml:space="preserve"> </w:t>
      </w:r>
      <w:r w:rsidRPr="007A60FC">
        <w:rPr>
          <w:sz w:val="22"/>
          <w:szCs w:val="22"/>
        </w:rPr>
        <w:t>утвержденному приказом</w:t>
      </w:r>
      <w:r w:rsidR="00993912" w:rsidRPr="007A60FC">
        <w:rPr>
          <w:sz w:val="22"/>
          <w:szCs w:val="22"/>
        </w:rPr>
        <w:t xml:space="preserve"> министерства архитектуры и градостроительства </w:t>
      </w:r>
    </w:p>
    <w:p w14:paraId="06ECB6DF" w14:textId="77777777" w:rsidR="00B531F0" w:rsidRDefault="00F4063A" w:rsidP="006141CC">
      <w:pPr>
        <w:autoSpaceDE w:val="0"/>
        <w:autoSpaceDN w:val="0"/>
        <w:adjustRightInd w:val="0"/>
        <w:ind w:left="5103"/>
        <w:jc w:val="both"/>
        <w:rPr>
          <w:sz w:val="22"/>
          <w:szCs w:val="22"/>
        </w:rPr>
      </w:pPr>
      <w:r w:rsidRPr="007A60FC">
        <w:rPr>
          <w:sz w:val="22"/>
          <w:szCs w:val="22"/>
        </w:rPr>
        <w:t>Сахалинской области</w:t>
      </w:r>
      <w:r w:rsidR="00993912" w:rsidRPr="007A60FC">
        <w:rPr>
          <w:sz w:val="22"/>
          <w:szCs w:val="22"/>
        </w:rPr>
        <w:t xml:space="preserve"> </w:t>
      </w:r>
    </w:p>
    <w:p w14:paraId="763C9C61" w14:textId="7762087E" w:rsidR="00F4063A" w:rsidRPr="007A60FC" w:rsidRDefault="00F4063A" w:rsidP="006141CC">
      <w:pPr>
        <w:autoSpaceDE w:val="0"/>
        <w:autoSpaceDN w:val="0"/>
        <w:adjustRightInd w:val="0"/>
        <w:ind w:left="5103"/>
        <w:jc w:val="both"/>
        <w:rPr>
          <w:sz w:val="22"/>
          <w:szCs w:val="22"/>
        </w:rPr>
      </w:pPr>
      <w:bookmarkStart w:id="3" w:name="_GoBack"/>
      <w:bookmarkEnd w:id="3"/>
      <w:r w:rsidRPr="007A60FC">
        <w:rPr>
          <w:sz w:val="22"/>
          <w:szCs w:val="22"/>
        </w:rPr>
        <w:t xml:space="preserve">от </w:t>
      </w:r>
      <w:r w:rsidR="00B531F0">
        <w:rPr>
          <w:sz w:val="22"/>
          <w:szCs w:val="22"/>
        </w:rPr>
        <w:t>05.06.2019 № 3.39-17-п</w:t>
      </w:r>
    </w:p>
    <w:p w14:paraId="0E482D47" w14:textId="77777777" w:rsidR="00F4063A" w:rsidRPr="00F4063A" w:rsidRDefault="00F4063A" w:rsidP="00F4063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14DB7C9E" w14:textId="04728B7C" w:rsidR="00F4063A" w:rsidRDefault="00F4063A" w:rsidP="00E92B16">
      <w:pPr>
        <w:autoSpaceDE w:val="0"/>
        <w:autoSpaceDN w:val="0"/>
        <w:adjustRightInd w:val="0"/>
        <w:ind w:left="4253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                                   </w:t>
      </w:r>
      <w:r w:rsidR="00E92B16">
        <w:rPr>
          <w:rFonts w:ascii="Courier New" w:hAnsi="Courier New" w:cs="Courier New"/>
        </w:rPr>
        <w:t>______________________________________</w:t>
      </w:r>
    </w:p>
    <w:p w14:paraId="6543FB5D" w14:textId="77777777" w:rsidR="00E92B16" w:rsidRDefault="00E92B16" w:rsidP="00E92B16">
      <w:pPr>
        <w:autoSpaceDE w:val="0"/>
        <w:autoSpaceDN w:val="0"/>
        <w:adjustRightInd w:val="0"/>
        <w:ind w:left="4248"/>
        <w:jc w:val="both"/>
        <w:outlineLvl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</w:t>
      </w:r>
    </w:p>
    <w:p w14:paraId="395DB996" w14:textId="344F678A" w:rsidR="00E92B16" w:rsidRPr="00F4063A" w:rsidRDefault="00E92B16" w:rsidP="00E92B16">
      <w:pPr>
        <w:autoSpaceDE w:val="0"/>
        <w:autoSpaceDN w:val="0"/>
        <w:adjustRightInd w:val="0"/>
        <w:ind w:left="4248"/>
        <w:jc w:val="both"/>
        <w:outlineLvl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</w:t>
      </w:r>
    </w:p>
    <w:p w14:paraId="434880A8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                                   от _________________________________</w:t>
      </w:r>
    </w:p>
    <w:p w14:paraId="4F7C7CE7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                                       (Ф.И.О., занимаемая должность)</w:t>
      </w:r>
    </w:p>
    <w:p w14:paraId="75D09BE2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</w:p>
    <w:p w14:paraId="5EF91181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bookmarkStart w:id="4" w:name="Par88"/>
      <w:bookmarkEnd w:id="4"/>
      <w:r w:rsidRPr="00F4063A">
        <w:rPr>
          <w:rFonts w:ascii="Courier New" w:hAnsi="Courier New" w:cs="Courier New"/>
        </w:rPr>
        <w:t xml:space="preserve">                                УВЕДОМЛЕНИЕ</w:t>
      </w:r>
    </w:p>
    <w:p w14:paraId="14216AFE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             о возникновении личной заинтересованности</w:t>
      </w:r>
    </w:p>
    <w:p w14:paraId="61123FAE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         при исполнении должностных обязанностей, которая</w:t>
      </w:r>
    </w:p>
    <w:p w14:paraId="1421D2E6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         приводит или может привести к конфликту интересов</w:t>
      </w:r>
    </w:p>
    <w:p w14:paraId="70A48F7A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</w:p>
    <w:p w14:paraId="742137EC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Сообщаю о возникновении у меня личной заинтересованности при исполнении</w:t>
      </w:r>
    </w:p>
    <w:p w14:paraId="396B5BA3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должностных  обязанностей,  которая приводит или может привести к конфликту</w:t>
      </w:r>
    </w:p>
    <w:p w14:paraId="66A73C47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интересов (нужное подчеркнуть).</w:t>
      </w:r>
    </w:p>
    <w:p w14:paraId="38C0553F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Обстоятельства,     являющиеся    основанием    возникновения    личной</w:t>
      </w:r>
    </w:p>
    <w:p w14:paraId="4593297A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заинтересованности: _______________________________________________________</w:t>
      </w:r>
    </w:p>
    <w:p w14:paraId="39AB141F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___________________________________________________________________________</w:t>
      </w:r>
    </w:p>
    <w:p w14:paraId="732FCB31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Должностные   обязанности,  на  исполнение  которых  влияет  или  может</w:t>
      </w:r>
    </w:p>
    <w:p w14:paraId="0B930027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повлиять личная заинтересованность: _______________________________________</w:t>
      </w:r>
    </w:p>
    <w:p w14:paraId="21799AA2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___________________________________________________________________________</w:t>
      </w:r>
    </w:p>
    <w:p w14:paraId="512DF0BF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Предлагаемые   меры  по  предотвращению  или  урегулированию  конфликта</w:t>
      </w:r>
    </w:p>
    <w:p w14:paraId="6A79BC8E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интересов: ________________________________________________________________</w:t>
      </w:r>
    </w:p>
    <w:p w14:paraId="5B438660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___________________________________________________________________________</w:t>
      </w:r>
    </w:p>
    <w:p w14:paraId="4886F534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Намереваюсь (не намереваюсь) лично присутствовать на заседании комиссии</w:t>
      </w:r>
    </w:p>
    <w:p w14:paraId="7C79AE0B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агентства  по  делам гражданской обороны, защиты от чрезвычайных ситуаций и</w:t>
      </w:r>
    </w:p>
    <w:p w14:paraId="6316DA40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пожарной  безопасности  Сахалинской  области  по  соблюдению  требований  к</w:t>
      </w:r>
    </w:p>
    <w:p w14:paraId="7EBFA5A2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служебному  поведению государственных гражданских служащих и урегулированию</w:t>
      </w:r>
    </w:p>
    <w:p w14:paraId="194236A2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конфликта   интересов   при  рассмотрении  настоящего  уведомления  (нужное</w:t>
      </w:r>
    </w:p>
    <w:p w14:paraId="1C36A538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подчеркнуть).</w:t>
      </w:r>
    </w:p>
    <w:p w14:paraId="776D09F1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</w:p>
    <w:p w14:paraId="2D235006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>"__" ___________ 20__ г. ___________________________ ______________________</w:t>
      </w:r>
    </w:p>
    <w:p w14:paraId="3EC1B831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                            (подпись лица,        (расшифровка подписи)</w:t>
      </w:r>
    </w:p>
    <w:p w14:paraId="28C40A9E" w14:textId="77777777" w:rsidR="00F4063A" w:rsidRPr="00F4063A" w:rsidRDefault="00F4063A" w:rsidP="00F4063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  <w:r w:rsidRPr="00F4063A">
        <w:rPr>
          <w:rFonts w:ascii="Courier New" w:hAnsi="Courier New" w:cs="Courier New"/>
        </w:rPr>
        <w:t xml:space="preserve">                          направившего уведомление)</w:t>
      </w:r>
    </w:p>
    <w:p w14:paraId="03D80893" w14:textId="77777777" w:rsidR="00F4063A" w:rsidRPr="00F4063A" w:rsidRDefault="00F4063A" w:rsidP="00F4063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sectPr w:rsidR="00F4063A" w:rsidRPr="00F4063A" w:rsidSect="00370913">
      <w:type w:val="continuous"/>
      <w:pgSz w:w="11907" w:h="16840"/>
      <w:pgMar w:top="1134" w:right="1134" w:bottom="1134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2C0B2" w14:textId="77777777" w:rsidR="00870C70" w:rsidRDefault="00870C70">
      <w:r>
        <w:separator/>
      </w:r>
    </w:p>
  </w:endnote>
  <w:endnote w:type="continuationSeparator" w:id="0">
    <w:p w14:paraId="124A860E" w14:textId="77777777" w:rsidR="00870C70" w:rsidRDefault="00870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9A0B6" w14:textId="66B29DF6" w:rsidR="0081589D" w:rsidRDefault="0081589D">
    <w:pPr>
      <w:pStyle w:val="a6"/>
    </w:pPr>
    <w:r>
      <w:rPr>
        <w:rFonts w:cs="Arial"/>
        <w:b/>
        <w:szCs w:val="18"/>
      </w:rPr>
      <w:t>3.39-7-п 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8ED68" w14:textId="77777777" w:rsidR="00870C70" w:rsidRDefault="00870C70">
      <w:r>
        <w:separator/>
      </w:r>
    </w:p>
  </w:footnote>
  <w:footnote w:type="continuationSeparator" w:id="0">
    <w:p w14:paraId="4D84A093" w14:textId="77777777" w:rsidR="00870C70" w:rsidRDefault="00870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93A7D" w14:textId="71342C3D" w:rsidR="00A14501" w:rsidRPr="00875DFC" w:rsidRDefault="00A14501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B531F0">
      <w:rPr>
        <w:rStyle w:val="a5"/>
        <w:noProof/>
        <w:sz w:val="26"/>
        <w:szCs w:val="26"/>
      </w:rPr>
      <w:t>13</w:t>
    </w:r>
    <w:r w:rsidRPr="00875DFC">
      <w:rPr>
        <w:rStyle w:val="a5"/>
        <w:sz w:val="26"/>
        <w:szCs w:val="26"/>
      </w:rPr>
      <w:fldChar w:fldCharType="end"/>
    </w:r>
  </w:p>
  <w:p w14:paraId="7F393A7E" w14:textId="77777777" w:rsidR="00A14501" w:rsidRDefault="00A14501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/>
  <w:documentProtection w:edit="forms" w:enforcement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21048"/>
    <w:rsid w:val="00024169"/>
    <w:rsid w:val="00024E4E"/>
    <w:rsid w:val="00036BF2"/>
    <w:rsid w:val="00043F5E"/>
    <w:rsid w:val="00060D9A"/>
    <w:rsid w:val="0008200E"/>
    <w:rsid w:val="00102C3A"/>
    <w:rsid w:val="001115A1"/>
    <w:rsid w:val="00115DF1"/>
    <w:rsid w:val="00136002"/>
    <w:rsid w:val="00155723"/>
    <w:rsid w:val="00172A83"/>
    <w:rsid w:val="00180842"/>
    <w:rsid w:val="001851F8"/>
    <w:rsid w:val="00197150"/>
    <w:rsid w:val="001C1095"/>
    <w:rsid w:val="001C4C5D"/>
    <w:rsid w:val="001C7C82"/>
    <w:rsid w:val="00211112"/>
    <w:rsid w:val="00214995"/>
    <w:rsid w:val="00253A82"/>
    <w:rsid w:val="00267DBC"/>
    <w:rsid w:val="00273BDA"/>
    <w:rsid w:val="00280323"/>
    <w:rsid w:val="002A40F6"/>
    <w:rsid w:val="002B60BC"/>
    <w:rsid w:val="002C7BC2"/>
    <w:rsid w:val="002E0513"/>
    <w:rsid w:val="00300AC4"/>
    <w:rsid w:val="00323B97"/>
    <w:rsid w:val="003422D8"/>
    <w:rsid w:val="00357B61"/>
    <w:rsid w:val="00370913"/>
    <w:rsid w:val="00371870"/>
    <w:rsid w:val="00373797"/>
    <w:rsid w:val="00375721"/>
    <w:rsid w:val="003A0BAB"/>
    <w:rsid w:val="003A7318"/>
    <w:rsid w:val="003C19C9"/>
    <w:rsid w:val="003D4A2D"/>
    <w:rsid w:val="0042644C"/>
    <w:rsid w:val="00432679"/>
    <w:rsid w:val="004476AA"/>
    <w:rsid w:val="0045316F"/>
    <w:rsid w:val="00465521"/>
    <w:rsid w:val="0046557D"/>
    <w:rsid w:val="00474B85"/>
    <w:rsid w:val="00494282"/>
    <w:rsid w:val="004A1772"/>
    <w:rsid w:val="004B7A80"/>
    <w:rsid w:val="004D5247"/>
    <w:rsid w:val="004E0127"/>
    <w:rsid w:val="00505B2C"/>
    <w:rsid w:val="005308CC"/>
    <w:rsid w:val="00536CFA"/>
    <w:rsid w:val="005410B2"/>
    <w:rsid w:val="0054483B"/>
    <w:rsid w:val="005461D4"/>
    <w:rsid w:val="00560247"/>
    <w:rsid w:val="00574199"/>
    <w:rsid w:val="005A78BC"/>
    <w:rsid w:val="005C066C"/>
    <w:rsid w:val="006141CC"/>
    <w:rsid w:val="00642293"/>
    <w:rsid w:val="00687431"/>
    <w:rsid w:val="006938FE"/>
    <w:rsid w:val="00701FF5"/>
    <w:rsid w:val="00707BB7"/>
    <w:rsid w:val="007105F0"/>
    <w:rsid w:val="00720496"/>
    <w:rsid w:val="00735220"/>
    <w:rsid w:val="007445AC"/>
    <w:rsid w:val="00792B22"/>
    <w:rsid w:val="00797901"/>
    <w:rsid w:val="007A149D"/>
    <w:rsid w:val="007A60FC"/>
    <w:rsid w:val="007D00FF"/>
    <w:rsid w:val="007D7E61"/>
    <w:rsid w:val="007F546E"/>
    <w:rsid w:val="007F6C99"/>
    <w:rsid w:val="0081589D"/>
    <w:rsid w:val="00822B40"/>
    <w:rsid w:val="00844F5D"/>
    <w:rsid w:val="00856085"/>
    <w:rsid w:val="00870C70"/>
    <w:rsid w:val="00875DFC"/>
    <w:rsid w:val="008830C8"/>
    <w:rsid w:val="008865EB"/>
    <w:rsid w:val="008A00B5"/>
    <w:rsid w:val="008C5340"/>
    <w:rsid w:val="008E1C37"/>
    <w:rsid w:val="00910FA2"/>
    <w:rsid w:val="00926624"/>
    <w:rsid w:val="0092746E"/>
    <w:rsid w:val="00946F1D"/>
    <w:rsid w:val="00962300"/>
    <w:rsid w:val="00962BAF"/>
    <w:rsid w:val="00975AF9"/>
    <w:rsid w:val="00987461"/>
    <w:rsid w:val="00993912"/>
    <w:rsid w:val="00993BD1"/>
    <w:rsid w:val="009B53E1"/>
    <w:rsid w:val="009D36B9"/>
    <w:rsid w:val="009D7D6A"/>
    <w:rsid w:val="009E6A03"/>
    <w:rsid w:val="00A03F32"/>
    <w:rsid w:val="00A14501"/>
    <w:rsid w:val="00A256CB"/>
    <w:rsid w:val="00A302D6"/>
    <w:rsid w:val="00A42A24"/>
    <w:rsid w:val="00A44448"/>
    <w:rsid w:val="00A605C6"/>
    <w:rsid w:val="00A943AD"/>
    <w:rsid w:val="00AD72EB"/>
    <w:rsid w:val="00B439F1"/>
    <w:rsid w:val="00B4445A"/>
    <w:rsid w:val="00B51234"/>
    <w:rsid w:val="00B52679"/>
    <w:rsid w:val="00B53105"/>
    <w:rsid w:val="00B531F0"/>
    <w:rsid w:val="00B70012"/>
    <w:rsid w:val="00BA126A"/>
    <w:rsid w:val="00BC6127"/>
    <w:rsid w:val="00C03ED0"/>
    <w:rsid w:val="00C20580"/>
    <w:rsid w:val="00C34AA0"/>
    <w:rsid w:val="00C436B3"/>
    <w:rsid w:val="00C44391"/>
    <w:rsid w:val="00C474ED"/>
    <w:rsid w:val="00C62605"/>
    <w:rsid w:val="00CB1030"/>
    <w:rsid w:val="00CB24BB"/>
    <w:rsid w:val="00CD3FF3"/>
    <w:rsid w:val="00CD41F8"/>
    <w:rsid w:val="00CD6E26"/>
    <w:rsid w:val="00CE76F5"/>
    <w:rsid w:val="00D209F9"/>
    <w:rsid w:val="00D231D4"/>
    <w:rsid w:val="00D23B41"/>
    <w:rsid w:val="00D41830"/>
    <w:rsid w:val="00D73BF8"/>
    <w:rsid w:val="00D7679A"/>
    <w:rsid w:val="00DA5685"/>
    <w:rsid w:val="00DB2860"/>
    <w:rsid w:val="00DC2026"/>
    <w:rsid w:val="00DC39BF"/>
    <w:rsid w:val="00DD4F76"/>
    <w:rsid w:val="00DF12A7"/>
    <w:rsid w:val="00E01964"/>
    <w:rsid w:val="00E1294A"/>
    <w:rsid w:val="00E155C4"/>
    <w:rsid w:val="00E161B5"/>
    <w:rsid w:val="00E26BEC"/>
    <w:rsid w:val="00E5269D"/>
    <w:rsid w:val="00E72823"/>
    <w:rsid w:val="00E7765D"/>
    <w:rsid w:val="00E92B16"/>
    <w:rsid w:val="00E9515B"/>
    <w:rsid w:val="00E96D16"/>
    <w:rsid w:val="00E97F9C"/>
    <w:rsid w:val="00EA4175"/>
    <w:rsid w:val="00EB4023"/>
    <w:rsid w:val="00ED21DC"/>
    <w:rsid w:val="00ED3413"/>
    <w:rsid w:val="00ED6AD7"/>
    <w:rsid w:val="00EE22B1"/>
    <w:rsid w:val="00EF0E44"/>
    <w:rsid w:val="00F36A9E"/>
    <w:rsid w:val="00F4063A"/>
    <w:rsid w:val="00F47F2B"/>
    <w:rsid w:val="00F56132"/>
    <w:rsid w:val="00F577E3"/>
    <w:rsid w:val="00F6121C"/>
    <w:rsid w:val="00F96BD6"/>
    <w:rsid w:val="00FA3449"/>
    <w:rsid w:val="00FB760A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393A60"/>
  <w14:defaultImageDpi w14:val="0"/>
  <w15:docId w15:val="{112F7612-0C29-4C46-B16B-EFCB89C2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paragraph" w:customStyle="1" w:styleId="ConsPlusTitle">
    <w:name w:val="ConsPlusTitle"/>
    <w:rsid w:val="002A40F6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ConsPlusNormal">
    <w:name w:val="ConsPlusNormal"/>
    <w:rsid w:val="00A256CB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1F6A15CDA9FE9C77C4D8BBE6D2B2B8D9257E193BC6BFC7AFADC2DA6A420C38B8DFC5C7069A25CC2A21B0234F1BDB009140A2111BDFE77F6LBx2A" TargetMode="External"/><Relationship Id="rId18" Type="http://schemas.openxmlformats.org/officeDocument/2006/relationships/hyperlink" Target="consultantplus://offline/ref=11F6A15CDA9FE9C77C4D95B37B477781905BB79CB362F025A58376FBF329C9DCCAB305322DAF5DCAA6105165BEBCEC4E40192215BDFC72E9B9C79CL8xDA" TargetMode="External"/><Relationship Id="rId26" Type="http://schemas.openxmlformats.org/officeDocument/2006/relationships/hyperlink" Target="consultantplus://offline/ref=21891AF355E6C79B0739E6328A132DD4AE1F7B93C67D0D6B3648382AD0FA8BBCDF11F7B71AB06049C4559DBFF961F098EC669C45B46C16F8FF622Bf4U6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B93F077ADCF5C868C6521A99A11FEDBE543BD5FF81A54F2F6966540EAAC22DFAEC63DE68DE4C44AAFD76F19791F9C5CF0AB8B7621FC9A0D9405F7DK6hBE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hyperlink" Target="consultantplus://offline/ref=11F6A15CDA9FE9C77C4D95B37B477781905BB79CB362F025A58376FBF329C9DCCAB305322DAF5DCAA6105264BEBCEC4E40192215BDFC72E9B9C79CL8xDA" TargetMode="External"/><Relationship Id="rId25" Type="http://schemas.openxmlformats.org/officeDocument/2006/relationships/hyperlink" Target="consultantplus://offline/ref=21891AF355E6C79B0739E6328A132DD4AE1F7B93C67D0D6B3648382AD0FA8BBCDF11F7B71AB06049C4559DBFF961F098EC669C45B46C16F8FF622Bf4U6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11F6A15CDA9FE9C77C4D95B37B477781905BB79CB362F025A58376FBF329C9DCCAB305322DAF5DCAA6105264BEBCEC4E40192215BDFC72E9B9C79CL8xDA" TargetMode="External"/><Relationship Id="rId20" Type="http://schemas.openxmlformats.org/officeDocument/2006/relationships/hyperlink" Target="consultantplus://offline/ref=B93F077ADCF5C868C6520494B773B1B257328FF28FAA4D7F3C390F53FDCB27ADB92CDF2699405BAAF868F7929BKAh4E" TargetMode="Externa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consultantplus://offline/ref=21891AF355E6C79B0739E6328A132DD4AE1F7B93C67D0D6B3648382AD0FA8BBCDF11F7B71AB06049C4559AB2F961F098EC669C45B46C16F8FF622Bf4U6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1F6A15CDA9FE9C77C4D8BBE6D2B2B8D9351E990B76FFC7AFADC2DA6A420C38B8DFC5C7361A9089BE2455B66B4F6BD0F0B162115LAxAA" TargetMode="External"/><Relationship Id="rId23" Type="http://schemas.openxmlformats.org/officeDocument/2006/relationships/hyperlink" Target="consultantplus://offline/ref=B93F077ADCF5C868C6520494B773B1B257328FF28FAA4D7F3C390F53FDCB27ADB92CDF2699405BAAF868F7929BKAh4E" TargetMode="Externa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11F6A15CDA9FE9C77C4D8BBE6D2B2B8D9257E193BC6BFC7AFADC2DA6A420C38B8DFC5C7069A25CC2A21B0234F1BDB009140A2111BDFE77F6LBx2A" TargetMode="Externa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consultantplus://offline/ref=11F6A15CDA9FE9C77C4D95B37B477781905BB79CB362F025A58376FBF329C9DCCAB305322DAF5DCAA6105761BEBCEC4E40192215BDFC72E9B9C79CL8xDA" TargetMode="External"/><Relationship Id="rId22" Type="http://schemas.openxmlformats.org/officeDocument/2006/relationships/hyperlink" Target="consultantplus://offline/ref=B93F077ADCF5C868C6520494B773B1B257328FF28FAA4D7F3C390F53FDCB27ADB92CDF2699405BAAF868F7929BKAh4E" TargetMode="External"/><Relationship Id="rId27" Type="http://schemas.openxmlformats.org/officeDocument/2006/relationships/hyperlink" Target="consultantplus://offline/ref=21891AF355E6C79B0739E6328A132DD4AE1F7B93C67D0D6B3648382AD0FA8BBCDF11F7B71AB06049C45590B3F961F098EC669C45B46C16F8FF622Bf4U6F" TargetMode="External"/><Relationship Id="rId3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DA10CEF4BB545CAA0B8295D0255B0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DBC99A-B2B3-43D4-961C-7BDF940E9BDD}"/>
      </w:docPartPr>
      <w:docPartBody>
        <w:p w:rsidR="00687F6C" w:rsidRDefault="0069404F" w:rsidP="0069404F">
          <w:pPr>
            <w:pStyle w:val="5DA10CEF4BB545CAA0B8295D0255B0A23"/>
          </w:pPr>
          <w:r w:rsidRPr="008830C8">
            <w:rPr>
              <w:sz w:val="28"/>
              <w:szCs w:val="28"/>
              <w:lang w:val="en-US"/>
            </w:rPr>
            <w:t>___</w:t>
          </w:r>
          <w:r>
            <w:rPr>
              <w:sz w:val="28"/>
              <w:szCs w:val="28"/>
              <w:lang w:val="en-US"/>
            </w:rPr>
            <w:t>___</w:t>
          </w:r>
          <w:r w:rsidRPr="008830C8">
            <w:rPr>
              <w:sz w:val="28"/>
              <w:szCs w:val="28"/>
              <w:lang w:val="en-US"/>
            </w:rPr>
            <w:t>_______</w:t>
          </w:r>
        </w:p>
      </w:docPartBody>
    </w:docPart>
    <w:docPart>
      <w:docPartPr>
        <w:name w:val="B00A43B4115A4BF4BCF871F8DD2AA5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190E5B-3C1B-42E4-A227-5EBA41ACFBBB}"/>
      </w:docPartPr>
      <w:docPartBody>
        <w:p w:rsidR="00687F6C" w:rsidRDefault="0069404F" w:rsidP="0069404F">
          <w:pPr>
            <w:pStyle w:val="B00A43B4115A4BF4BCF871F8DD2AA53A3"/>
          </w:pPr>
          <w:r w:rsidRPr="008830C8">
            <w:rPr>
              <w:sz w:val="28"/>
              <w:szCs w:val="28"/>
              <w:lang w:val="en-US"/>
            </w:rPr>
            <w:t>___</w:t>
          </w:r>
          <w:r>
            <w:rPr>
              <w:sz w:val="28"/>
              <w:szCs w:val="28"/>
              <w:lang w:val="en-US"/>
            </w:rPr>
            <w:t>___</w:t>
          </w:r>
          <w:r w:rsidRPr="008830C8">
            <w:rPr>
              <w:sz w:val="28"/>
              <w:szCs w:val="28"/>
              <w:lang w:val="en-US"/>
            </w:rPr>
            <w:t>_________</w:t>
          </w:r>
        </w:p>
      </w:docPartBody>
    </w:docPart>
    <w:docPart>
      <w:docPartPr>
        <w:name w:val="09C5959FF7CB4F73976E1639DDB27E2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4E002D-4CF1-4A17-B4A7-A4E543007C38}"/>
      </w:docPartPr>
      <w:docPartBody>
        <w:p w:rsidR="00CA357A" w:rsidRDefault="00E32706" w:rsidP="00E32706">
          <w:pPr>
            <w:pStyle w:val="09C5959FF7CB4F73976E1639DDB27E21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5EC"/>
    <w:rsid w:val="00047CFB"/>
    <w:rsid w:val="002027BF"/>
    <w:rsid w:val="00205277"/>
    <w:rsid w:val="002363A3"/>
    <w:rsid w:val="002B1C80"/>
    <w:rsid w:val="00356424"/>
    <w:rsid w:val="0039680B"/>
    <w:rsid w:val="004A7826"/>
    <w:rsid w:val="005053DC"/>
    <w:rsid w:val="00687F6C"/>
    <w:rsid w:val="0069404F"/>
    <w:rsid w:val="00892EFA"/>
    <w:rsid w:val="008F7953"/>
    <w:rsid w:val="00AC0EBA"/>
    <w:rsid w:val="00AD40A0"/>
    <w:rsid w:val="00B03E97"/>
    <w:rsid w:val="00B81003"/>
    <w:rsid w:val="00BE0519"/>
    <w:rsid w:val="00C3516C"/>
    <w:rsid w:val="00CA357A"/>
    <w:rsid w:val="00DF2AFD"/>
    <w:rsid w:val="00E32706"/>
    <w:rsid w:val="00E675EC"/>
    <w:rsid w:val="00E85F6B"/>
    <w:rsid w:val="00F3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11F1CC1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56424"/>
    <w:rPr>
      <w:color w:val="808080"/>
    </w:rPr>
  </w:style>
  <w:style w:type="paragraph" w:customStyle="1" w:styleId="9974F2E0704F4EBDA411FEED8B68E1C5">
    <w:name w:val="9974F2E0704F4EBDA411FEED8B68E1C5"/>
    <w:rsid w:val="00E675EC"/>
  </w:style>
  <w:style w:type="paragraph" w:customStyle="1" w:styleId="6277479D09664E658D423EE93539AD6D">
    <w:name w:val="6277479D09664E658D423EE93539AD6D"/>
    <w:rsid w:val="00E675EC"/>
  </w:style>
  <w:style w:type="paragraph" w:customStyle="1" w:styleId="FE4A896C0BED485FA6924914C7F66349">
    <w:name w:val="FE4A896C0BED485FA6924914C7F66349"/>
    <w:rsid w:val="00E675EC"/>
  </w:style>
  <w:style w:type="paragraph" w:customStyle="1" w:styleId="78B73F5A93D74E42839080FFF19AE71B">
    <w:name w:val="78B73F5A93D74E42839080FFF19AE71B"/>
    <w:rsid w:val="00E675EC"/>
  </w:style>
  <w:style w:type="paragraph" w:customStyle="1" w:styleId="B79D8B5FDEFE48D0B1515B029BA3E8C3">
    <w:name w:val="B79D8B5FDEFE48D0B1515B029BA3E8C3"/>
    <w:rsid w:val="00E675EC"/>
  </w:style>
  <w:style w:type="paragraph" w:customStyle="1" w:styleId="B6BDC9362D5F46BEB80DB1B655E48526">
    <w:name w:val="B6BDC9362D5F46BEB80DB1B655E48526"/>
    <w:rsid w:val="00E675EC"/>
  </w:style>
  <w:style w:type="paragraph" w:customStyle="1" w:styleId="F6C565F54C0446E1AA2384DC027A361E">
    <w:name w:val="F6C565F54C0446E1AA2384DC027A361E"/>
    <w:rsid w:val="00E675EC"/>
  </w:style>
  <w:style w:type="paragraph" w:customStyle="1" w:styleId="A0D2B5AC1A27412990E1D7611784BE05">
    <w:name w:val="A0D2B5AC1A27412990E1D7611784BE05"/>
    <w:rsid w:val="00E675EC"/>
  </w:style>
  <w:style w:type="paragraph" w:customStyle="1" w:styleId="8146896B374A45839DE51FF8D265E0AC">
    <w:name w:val="8146896B374A45839DE51FF8D265E0AC"/>
    <w:rsid w:val="00E675EC"/>
  </w:style>
  <w:style w:type="paragraph" w:customStyle="1" w:styleId="A87D6D05299843B9B2E6702EEBCE0B34">
    <w:name w:val="A87D6D05299843B9B2E6702EEBCE0B34"/>
    <w:rsid w:val="00E675EC"/>
  </w:style>
  <w:style w:type="paragraph" w:customStyle="1" w:styleId="10297CD8F2BB4DE6A3D6BA76DDF28076">
    <w:name w:val="10297CD8F2BB4DE6A3D6BA76DDF28076"/>
    <w:rsid w:val="00E675EC"/>
  </w:style>
  <w:style w:type="paragraph" w:customStyle="1" w:styleId="D573A0D933334348843EBFE651A39846">
    <w:name w:val="D573A0D933334348843EBFE651A39846"/>
    <w:rsid w:val="00E675EC"/>
  </w:style>
  <w:style w:type="paragraph" w:customStyle="1" w:styleId="4E88B722B9FF4DE0ACBA103B6FE9DE87">
    <w:name w:val="4E88B722B9FF4DE0ACBA103B6FE9DE87"/>
    <w:rsid w:val="00E675EC"/>
  </w:style>
  <w:style w:type="paragraph" w:customStyle="1" w:styleId="65675F5F642B4183938DD1EC413A829D">
    <w:name w:val="65675F5F642B4183938DD1EC413A829D"/>
    <w:rsid w:val="00E675EC"/>
  </w:style>
  <w:style w:type="paragraph" w:customStyle="1" w:styleId="B8E1E19625A54358A510DB1931DECC7F">
    <w:name w:val="B8E1E19625A54358A510DB1931DECC7F"/>
    <w:rsid w:val="00E675EC"/>
  </w:style>
  <w:style w:type="paragraph" w:customStyle="1" w:styleId="429AD21586B5433D851AA8D9C8240806">
    <w:name w:val="429AD21586B5433D851AA8D9C8240806"/>
    <w:rsid w:val="00E675EC"/>
  </w:style>
  <w:style w:type="paragraph" w:customStyle="1" w:styleId="3F54196633D4471D96EA3209C20F6424">
    <w:name w:val="3F54196633D4471D96EA3209C20F6424"/>
    <w:rsid w:val="00E675EC"/>
  </w:style>
  <w:style w:type="paragraph" w:customStyle="1" w:styleId="F11DBA11F1F44DA9A0061E0E6CFB8E14">
    <w:name w:val="F11DBA11F1F44DA9A0061E0E6CFB8E14"/>
    <w:rsid w:val="00E675EC"/>
  </w:style>
  <w:style w:type="paragraph" w:customStyle="1" w:styleId="55BAFA51748E486F8F919394E6918B0C">
    <w:name w:val="55BAFA51748E486F8F919394E6918B0C"/>
    <w:rsid w:val="00E675EC"/>
  </w:style>
  <w:style w:type="paragraph" w:customStyle="1" w:styleId="DAE975634826414DAD15BFE875C5E6B5">
    <w:name w:val="DAE975634826414DAD15BFE875C5E6B5"/>
    <w:rsid w:val="00E675EC"/>
  </w:style>
  <w:style w:type="paragraph" w:customStyle="1" w:styleId="F202D153881A456E926EBB1CA6C5AE6F">
    <w:name w:val="F202D153881A456E926EBB1CA6C5AE6F"/>
    <w:rsid w:val="00E675EC"/>
  </w:style>
  <w:style w:type="paragraph" w:customStyle="1" w:styleId="4A5DD861920C4C1E97D142E2EBEEC3AE">
    <w:name w:val="4A5DD861920C4C1E97D142E2EBEEC3AE"/>
    <w:rsid w:val="00E675EC"/>
  </w:style>
  <w:style w:type="paragraph" w:customStyle="1" w:styleId="55BAFA51748E486F8F919394E6918B0C1">
    <w:name w:val="55BAFA51748E486F8F919394E6918B0C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1">
    <w:name w:val="DAE975634826414DAD15BFE875C5E6B5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2">
    <w:name w:val="55BAFA51748E486F8F919394E6918B0C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2">
    <w:name w:val="DAE975634826414DAD15BFE875C5E6B5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3">
    <w:name w:val="55BAFA51748E486F8F919394E6918B0C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3">
    <w:name w:val="DAE975634826414DAD15BFE875C5E6B5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">
    <w:name w:val="5DA10CEF4BB545CAA0B8295D0255B0A2"/>
    <w:rsid w:val="00BE0519"/>
  </w:style>
  <w:style w:type="paragraph" w:customStyle="1" w:styleId="B00A43B4115A4BF4BCF871F8DD2AA53A">
    <w:name w:val="B00A43B4115A4BF4BCF871F8DD2AA53A"/>
    <w:rsid w:val="00BE0519"/>
  </w:style>
  <w:style w:type="paragraph" w:customStyle="1" w:styleId="8D71BDF21A3444568C80C9BFE7F01095">
    <w:name w:val="8D71BDF21A3444568C80C9BFE7F01095"/>
    <w:rsid w:val="00BE0519"/>
  </w:style>
  <w:style w:type="paragraph" w:customStyle="1" w:styleId="5DA10CEF4BB545CAA0B8295D0255B0A21">
    <w:name w:val="5DA10CEF4BB545CAA0B8295D0255B0A21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1">
    <w:name w:val="B00A43B4115A4BF4BCF871F8DD2AA53A1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2">
    <w:name w:val="5DA10CEF4BB545CAA0B8295D0255B0A22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2">
    <w:name w:val="B00A43B4115A4BF4BCF871F8DD2AA53A2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3">
    <w:name w:val="5DA10CEF4BB545CAA0B8295D0255B0A23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3">
    <w:name w:val="B00A43B4115A4BF4BCF871F8DD2AA53A3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9C5959FF7CB4F73976E1639DDB27E21">
    <w:name w:val="09C5959FF7CB4F73976E1639DDB27E21"/>
    <w:rsid w:val="00E32706"/>
    <w:pPr>
      <w:spacing w:after="160" w:line="259" w:lineRule="auto"/>
    </w:pPr>
  </w:style>
  <w:style w:type="paragraph" w:customStyle="1" w:styleId="1EB12704B0954F13B54DBF344330C363">
    <w:name w:val="1EB12704B0954F13B54DBF344330C363"/>
    <w:rsid w:val="0035642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7740550ff1a2bcf2a57a10e258bf866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83a9698ad0197d7438e3bd7e2067c057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readOnly="false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167-07</RubricIndex>
    <ObjectTypeId xmlns="D7192FFF-C2B2-4F10-B7A4-C791C93B1729">2</ObjectTypeId>
    <DocGroupLink xmlns="D7192FFF-C2B2-4F10-B7A4-C791C93B1729">1895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1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C6300478-8E2A-4A0E-A28C-08DBE3DB7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94EA4B-4C55-4F2C-805C-5C38B3BF6B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75EE03-0DAB-45AD-982C-809D15476CFA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3871</Words>
  <Characters>22067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 агентства архитектуры и градостроительства</vt:lpstr>
    </vt:vector>
  </TitlesOfParts>
  <Company/>
  <LinksUpToDate>false</LinksUpToDate>
  <CharactersWithSpaces>25887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 агентства архитектуры и градостроительства</dc:title>
  <dc:creator>Жуланов Антон</dc:creator>
  <cp:lastModifiedBy>Мохова Оксана Александровна</cp:lastModifiedBy>
  <cp:revision>6</cp:revision>
  <cp:lastPrinted>2019-03-13T06:41:00Z</cp:lastPrinted>
  <dcterms:created xsi:type="dcterms:W3CDTF">2019-06-03T03:42:00Z</dcterms:created>
  <dcterms:modified xsi:type="dcterms:W3CDTF">2019-06-06T05:22:00Z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