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61069" w14:textId="77777777" w:rsidR="00BE0887" w:rsidRPr="001F466D" w:rsidRDefault="00BE0887" w:rsidP="00BE0887">
      <w:pPr>
        <w:pStyle w:val="ConsPlusTitle"/>
        <w:jc w:val="center"/>
        <w:rPr>
          <w:rFonts w:ascii="Times New Roman" w:hAnsi="Times New Roman" w:cs="Times New Roman"/>
          <w:sz w:val="26"/>
          <w:szCs w:val="26"/>
        </w:rPr>
      </w:pPr>
      <w:r w:rsidRPr="001F466D">
        <w:rPr>
          <w:rFonts w:ascii="Times New Roman" w:hAnsi="Times New Roman" w:cs="Times New Roman"/>
          <w:sz w:val="26"/>
          <w:szCs w:val="26"/>
        </w:rPr>
        <w:t>Типовой административный регламент</w:t>
      </w:r>
    </w:p>
    <w:p w14:paraId="2A56106A" w14:textId="77777777" w:rsidR="00BE3F01" w:rsidRPr="001F466D" w:rsidRDefault="00BE0887" w:rsidP="00BE3F01">
      <w:pPr>
        <w:pStyle w:val="ConsPlusTitle"/>
        <w:jc w:val="center"/>
        <w:rPr>
          <w:rFonts w:ascii="Times New Roman" w:hAnsi="Times New Roman" w:cs="Times New Roman"/>
          <w:sz w:val="26"/>
          <w:szCs w:val="26"/>
        </w:rPr>
      </w:pPr>
      <w:r w:rsidRPr="001F466D">
        <w:rPr>
          <w:rFonts w:ascii="Times New Roman" w:hAnsi="Times New Roman" w:cs="Times New Roman"/>
          <w:sz w:val="26"/>
          <w:szCs w:val="26"/>
        </w:rPr>
        <w:t xml:space="preserve">предоставления органами местного самоуправления </w:t>
      </w:r>
    </w:p>
    <w:p w14:paraId="2A56106B" w14:textId="77777777" w:rsidR="00BE3F01" w:rsidRPr="001F466D" w:rsidRDefault="00BE0887" w:rsidP="00BE3F01">
      <w:pPr>
        <w:pStyle w:val="ConsPlusTitle"/>
        <w:jc w:val="center"/>
        <w:rPr>
          <w:rFonts w:ascii="Times New Roman" w:hAnsi="Times New Roman" w:cs="Times New Roman"/>
          <w:sz w:val="26"/>
          <w:szCs w:val="26"/>
        </w:rPr>
      </w:pPr>
      <w:r w:rsidRPr="001F466D">
        <w:rPr>
          <w:rFonts w:ascii="Times New Roman" w:hAnsi="Times New Roman" w:cs="Times New Roman"/>
          <w:sz w:val="26"/>
          <w:szCs w:val="26"/>
        </w:rPr>
        <w:t>муниципальных образований Сахалинской области муниципальной услуги «</w:t>
      </w:r>
      <w:r w:rsidR="00BE3F01" w:rsidRPr="001F466D">
        <w:rPr>
          <w:rFonts w:ascii="Times New Roman" w:hAnsi="Times New Roman" w:cs="Times New Roman"/>
          <w:sz w:val="26"/>
          <w:szCs w:val="26"/>
          <w:lang w:eastAsia="ru-RU"/>
        </w:rPr>
        <w:t xml:space="preserve">Предоставление решения о согласовании </w:t>
      </w:r>
    </w:p>
    <w:p w14:paraId="2A56106C" w14:textId="77777777" w:rsidR="00BE0887" w:rsidRPr="001F466D" w:rsidRDefault="00BE3F01" w:rsidP="00BE0887">
      <w:pPr>
        <w:pStyle w:val="ConsPlusTitle"/>
        <w:jc w:val="center"/>
        <w:rPr>
          <w:rFonts w:ascii="Times New Roman" w:hAnsi="Times New Roman" w:cs="Times New Roman"/>
          <w:sz w:val="26"/>
          <w:szCs w:val="26"/>
        </w:rPr>
      </w:pPr>
      <w:r w:rsidRPr="001F466D">
        <w:rPr>
          <w:rFonts w:ascii="Times New Roman" w:hAnsi="Times New Roman" w:cs="Times New Roman"/>
          <w:sz w:val="26"/>
          <w:szCs w:val="26"/>
          <w:lang w:eastAsia="ru-RU"/>
        </w:rPr>
        <w:t>архитектурно-градостроительного облика объекта</w:t>
      </w:r>
      <w:r w:rsidR="00BE0887" w:rsidRPr="001F466D">
        <w:rPr>
          <w:rFonts w:ascii="Times New Roman" w:hAnsi="Times New Roman" w:cs="Times New Roman"/>
          <w:sz w:val="26"/>
          <w:szCs w:val="26"/>
        </w:rPr>
        <w:t>»</w:t>
      </w:r>
    </w:p>
    <w:p w14:paraId="39CA979F" w14:textId="77777777" w:rsidR="001F466D" w:rsidRPr="001F466D" w:rsidRDefault="001F466D" w:rsidP="00BE0887">
      <w:pPr>
        <w:pStyle w:val="ConsPlusNormal"/>
        <w:jc w:val="center"/>
        <w:outlineLvl w:val="1"/>
        <w:rPr>
          <w:rFonts w:ascii="Times New Roman" w:hAnsi="Times New Roman" w:cs="Times New Roman"/>
          <w:sz w:val="26"/>
          <w:szCs w:val="26"/>
        </w:rPr>
      </w:pPr>
    </w:p>
    <w:p w14:paraId="2A56106E" w14:textId="77777777" w:rsidR="00BE0887" w:rsidRPr="001F466D" w:rsidRDefault="00BE0887" w:rsidP="00BE0887">
      <w:pPr>
        <w:pStyle w:val="ConsPlusNormal"/>
        <w:jc w:val="center"/>
        <w:outlineLvl w:val="1"/>
        <w:rPr>
          <w:rFonts w:ascii="Times New Roman" w:hAnsi="Times New Roman" w:cs="Times New Roman"/>
          <w:sz w:val="26"/>
          <w:szCs w:val="26"/>
        </w:rPr>
      </w:pPr>
      <w:r w:rsidRPr="001F466D">
        <w:rPr>
          <w:rFonts w:ascii="Times New Roman" w:hAnsi="Times New Roman" w:cs="Times New Roman"/>
          <w:sz w:val="26"/>
          <w:szCs w:val="26"/>
        </w:rPr>
        <w:t>Раздел 1. ОБЩИЕ ПОЛОЖЕНИЯ</w:t>
      </w:r>
    </w:p>
    <w:p w14:paraId="2A56106F" w14:textId="77777777" w:rsidR="00BE0887" w:rsidRPr="001F466D" w:rsidRDefault="00BE0887" w:rsidP="00BE0887">
      <w:pPr>
        <w:pStyle w:val="ConsPlusNormal"/>
        <w:jc w:val="center"/>
        <w:rPr>
          <w:rFonts w:ascii="Times New Roman" w:hAnsi="Times New Roman" w:cs="Times New Roman"/>
          <w:sz w:val="26"/>
          <w:szCs w:val="26"/>
        </w:rPr>
      </w:pPr>
    </w:p>
    <w:p w14:paraId="2A561070"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1.1. Предмет регулирования административного регламента</w:t>
      </w:r>
    </w:p>
    <w:p w14:paraId="2A561071" w14:textId="77777777" w:rsidR="00BE0887" w:rsidRPr="001F466D" w:rsidRDefault="00BE0887" w:rsidP="00BE0887">
      <w:pPr>
        <w:pStyle w:val="ConsPlusNormal"/>
        <w:jc w:val="center"/>
        <w:rPr>
          <w:rFonts w:ascii="Times New Roman" w:hAnsi="Times New Roman" w:cs="Times New Roman"/>
          <w:sz w:val="26"/>
          <w:szCs w:val="26"/>
        </w:rPr>
      </w:pPr>
    </w:p>
    <w:p w14:paraId="2A561072" w14:textId="77777777" w:rsidR="00BE0887" w:rsidRPr="001F466D" w:rsidRDefault="00B97082"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1.1.1. </w:t>
      </w:r>
      <w:r w:rsidR="00BE0887" w:rsidRPr="001F466D">
        <w:rPr>
          <w:rFonts w:ascii="Times New Roman" w:hAnsi="Times New Roman" w:cs="Times New Roman"/>
          <w:sz w:val="26"/>
          <w:szCs w:val="26"/>
        </w:rPr>
        <w:t>Административный регламент предоставления муниципальной услуги «</w:t>
      </w:r>
      <w:r w:rsidR="00BE3F01" w:rsidRPr="001F466D">
        <w:rPr>
          <w:rFonts w:ascii="Times New Roman" w:hAnsi="Times New Roman" w:cs="Times New Roman"/>
          <w:sz w:val="26"/>
          <w:szCs w:val="26"/>
        </w:rPr>
        <w:t>Предоставление решения о согласовании архитектурно-градостроительного облика объекта</w:t>
      </w:r>
      <w:r w:rsidR="00BE0887" w:rsidRPr="001F466D">
        <w:rPr>
          <w:rFonts w:ascii="Times New Roman" w:hAnsi="Times New Roman" w:cs="Times New Roman"/>
          <w:sz w:val="26"/>
          <w:szCs w:val="26"/>
        </w:rPr>
        <w:t>» (далее -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Сахалинской области, муниципальным правовым актам.</w:t>
      </w:r>
    </w:p>
    <w:p w14:paraId="2A561073" w14:textId="77777777" w:rsidR="00B97082" w:rsidRPr="001F466D" w:rsidRDefault="00B97082"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1.1.2. Действие настоящего административного регламента распространяется на объекты капитального строительства, </w:t>
      </w:r>
      <w:r w:rsidR="00DA40DC" w:rsidRPr="001F466D">
        <w:rPr>
          <w:rFonts w:ascii="Times New Roman" w:hAnsi="Times New Roman" w:cs="Times New Roman"/>
          <w:sz w:val="26"/>
          <w:szCs w:val="26"/>
        </w:rPr>
        <w:t xml:space="preserve">подлежащие строительству (реконструкции) </w:t>
      </w:r>
      <w:r w:rsidRPr="001F466D">
        <w:rPr>
          <w:rFonts w:ascii="Times New Roman" w:hAnsi="Times New Roman" w:cs="Times New Roman"/>
          <w:sz w:val="26"/>
          <w:szCs w:val="26"/>
        </w:rPr>
        <w:t>в границах населенных пунктов.</w:t>
      </w:r>
    </w:p>
    <w:p w14:paraId="2A561074" w14:textId="77777777" w:rsidR="00B97082" w:rsidRPr="001F466D" w:rsidRDefault="00B97082"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1.1.3. Действие настоящего административного регламента не распространяется на</w:t>
      </w:r>
      <w:r w:rsidR="00DA40DC" w:rsidRPr="001F466D">
        <w:rPr>
          <w:rFonts w:ascii="Times New Roman" w:hAnsi="Times New Roman" w:cs="Times New Roman"/>
          <w:sz w:val="26"/>
          <w:szCs w:val="26"/>
        </w:rPr>
        <w:t xml:space="preserve"> подлежащие строительству (реконструкции) </w:t>
      </w:r>
      <w:r w:rsidRPr="001F466D">
        <w:rPr>
          <w:rFonts w:ascii="Times New Roman" w:hAnsi="Times New Roman" w:cs="Times New Roman"/>
          <w:sz w:val="26"/>
          <w:szCs w:val="26"/>
        </w:rPr>
        <w:t>объекты капитального строительства:</w:t>
      </w:r>
    </w:p>
    <w:p w14:paraId="2A561075" w14:textId="77777777" w:rsidR="00B97082" w:rsidRPr="001F466D" w:rsidRDefault="00B97082"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индивидуального жилищного строительства;</w:t>
      </w:r>
    </w:p>
    <w:p w14:paraId="2A561076" w14:textId="77777777" w:rsidR="00B97082" w:rsidRPr="001F466D" w:rsidRDefault="00B97082"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гидротехнические сооружения (за исключением набережных);</w:t>
      </w:r>
    </w:p>
    <w:p w14:paraId="2A561077" w14:textId="77777777" w:rsidR="00B97082" w:rsidRPr="001F466D" w:rsidRDefault="00B97082"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объекты энергетики, сооружения связи, средства и линии связи;</w:t>
      </w:r>
    </w:p>
    <w:p w14:paraId="2A561078" w14:textId="77777777" w:rsidR="000768C1" w:rsidRPr="001F466D" w:rsidRDefault="00B97082"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 </w:t>
      </w:r>
      <w:r w:rsidR="00CC0603" w:rsidRPr="001F466D">
        <w:rPr>
          <w:rFonts w:ascii="Times New Roman" w:hAnsi="Times New Roman" w:cs="Times New Roman"/>
          <w:sz w:val="26"/>
          <w:szCs w:val="26"/>
        </w:rPr>
        <w:t xml:space="preserve">объекты инженерной и транспортной инфраструктуры. </w:t>
      </w:r>
      <w:r w:rsidRPr="001F466D">
        <w:rPr>
          <w:rFonts w:ascii="Times New Roman" w:hAnsi="Times New Roman" w:cs="Times New Roman"/>
          <w:sz w:val="26"/>
          <w:szCs w:val="26"/>
        </w:rPr>
        <w:t xml:space="preserve"> </w:t>
      </w:r>
    </w:p>
    <w:p w14:paraId="2C277F76" w14:textId="77777777" w:rsidR="001F466D" w:rsidRPr="001F466D" w:rsidRDefault="001F466D" w:rsidP="00BE0887">
      <w:pPr>
        <w:pStyle w:val="ConsPlusNormal"/>
        <w:jc w:val="center"/>
        <w:rPr>
          <w:rFonts w:ascii="Times New Roman" w:hAnsi="Times New Roman" w:cs="Times New Roman"/>
          <w:sz w:val="26"/>
          <w:szCs w:val="26"/>
        </w:rPr>
      </w:pPr>
    </w:p>
    <w:p w14:paraId="2A56107A"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1.2. Описание заявителей, а также физических лиц,</w:t>
      </w:r>
    </w:p>
    <w:p w14:paraId="2A56107B"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имеющих право в соответствии с законодательством</w:t>
      </w:r>
    </w:p>
    <w:p w14:paraId="2A56107C"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Российской Федерации либо в силу наделения их заявителями</w:t>
      </w:r>
    </w:p>
    <w:p w14:paraId="2A56107D"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в порядке, установленном законодательством</w:t>
      </w:r>
    </w:p>
    <w:p w14:paraId="2A56107E"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Российской Федерации, полномочиями выступать от их имени</w:t>
      </w:r>
    </w:p>
    <w:p w14:paraId="2A56107F"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при взаимодействии с соответствующими органами</w:t>
      </w:r>
    </w:p>
    <w:p w14:paraId="2A561080"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исполнительной власти и иными организациями</w:t>
      </w:r>
    </w:p>
    <w:p w14:paraId="2A561081"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при предоставлении муниципальной услуги</w:t>
      </w:r>
    </w:p>
    <w:p w14:paraId="2A561082" w14:textId="77777777" w:rsidR="00BE0887" w:rsidRPr="001F466D" w:rsidRDefault="00BE0887" w:rsidP="00BE0887">
      <w:pPr>
        <w:pStyle w:val="ConsPlusNormal"/>
        <w:jc w:val="center"/>
        <w:rPr>
          <w:rFonts w:ascii="Times New Roman" w:hAnsi="Times New Roman" w:cs="Times New Roman"/>
          <w:sz w:val="26"/>
          <w:szCs w:val="26"/>
        </w:rPr>
      </w:pPr>
    </w:p>
    <w:p w14:paraId="2A561083"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Заявителями являются получатели муниципальной услуги, а также их представители,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представители).</w:t>
      </w:r>
    </w:p>
    <w:p w14:paraId="2A561084"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lastRenderedPageBreak/>
        <w:t xml:space="preserve">Получателями муниципальной услуги являются </w:t>
      </w:r>
      <w:r w:rsidRPr="001F466D">
        <w:rPr>
          <w:rFonts w:ascii="Times New Roman" w:hAnsi="Times New Roman" w:cs="Times New Roman"/>
          <w:sz w:val="26"/>
          <w:szCs w:val="26"/>
          <w:lang w:eastAsia="ru-RU"/>
        </w:rPr>
        <w:t>физические лица (в том числе индивидуальные пред</w:t>
      </w:r>
      <w:r w:rsidR="00DA40DC" w:rsidRPr="001F466D">
        <w:rPr>
          <w:rFonts w:ascii="Times New Roman" w:hAnsi="Times New Roman" w:cs="Times New Roman"/>
          <w:sz w:val="26"/>
          <w:szCs w:val="26"/>
          <w:lang w:eastAsia="ru-RU"/>
        </w:rPr>
        <w:t>приниматели) и юридические лица</w:t>
      </w:r>
      <w:r w:rsidRPr="001F466D">
        <w:rPr>
          <w:rFonts w:ascii="Times New Roman" w:hAnsi="Times New Roman" w:cs="Times New Roman"/>
          <w:sz w:val="26"/>
          <w:szCs w:val="26"/>
        </w:rPr>
        <w:t>.</w:t>
      </w:r>
    </w:p>
    <w:p w14:paraId="2A561085" w14:textId="77777777" w:rsidR="00BE0887" w:rsidRPr="001F466D" w:rsidRDefault="00BE0887" w:rsidP="00BE0887">
      <w:pPr>
        <w:pStyle w:val="ConsPlusNormal"/>
        <w:jc w:val="center"/>
        <w:rPr>
          <w:rFonts w:ascii="Times New Roman" w:hAnsi="Times New Roman" w:cs="Times New Roman"/>
          <w:sz w:val="26"/>
          <w:szCs w:val="26"/>
        </w:rPr>
      </w:pPr>
    </w:p>
    <w:p w14:paraId="2A561086"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1.3. Требования к порядку информирования</w:t>
      </w:r>
    </w:p>
    <w:p w14:paraId="2A561087"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о порядке предоставления муниципальной услуги</w:t>
      </w:r>
    </w:p>
    <w:p w14:paraId="2A561088" w14:textId="77777777" w:rsidR="00BE0887" w:rsidRPr="001F466D" w:rsidRDefault="00BE0887" w:rsidP="00BE0887">
      <w:pPr>
        <w:pStyle w:val="ConsPlusNormal"/>
        <w:jc w:val="center"/>
        <w:rPr>
          <w:rFonts w:ascii="Times New Roman" w:hAnsi="Times New Roman" w:cs="Times New Roman"/>
          <w:sz w:val="26"/>
          <w:szCs w:val="26"/>
        </w:rPr>
      </w:pPr>
    </w:p>
    <w:p w14:paraId="2A561089" w14:textId="6383988B"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1.3.1. </w:t>
      </w:r>
      <w:hyperlink w:anchor="Par515" w:history="1">
        <w:r w:rsidRPr="001F466D">
          <w:rPr>
            <w:rFonts w:ascii="Times New Roman" w:hAnsi="Times New Roman" w:cs="Times New Roman"/>
            <w:sz w:val="26"/>
            <w:szCs w:val="26"/>
          </w:rPr>
          <w:t>Информация</w:t>
        </w:r>
      </w:hyperlink>
      <w:r w:rsidRPr="001F466D">
        <w:rPr>
          <w:rFonts w:ascii="Times New Roman" w:hAnsi="Times New Roman" w:cs="Times New Roman"/>
          <w:sz w:val="26"/>
          <w:szCs w:val="26"/>
        </w:rPr>
        <w:t xml:space="preserve"> о месте нахождения и графике работы органа местного самоуправления (далее - ОМСУ), предоставляющего муниципальную услугу, его структурных подразделений, подведомственных учреждений, участвующих в предоставлении муниципальной услуги, способах получения информации о местах нахождения и графиках работы государственных органов, органов местного самоуправления и подведомственных им учреждениях, участвующих в предоставлении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органов местного самоуправления, предоставляющих муниципальную услугу, в том числе номер телефона-автоинформатора, адресах их электронной почты, содержится в приложении</w:t>
      </w:r>
      <w:r w:rsidR="002C517C" w:rsidRPr="001F466D">
        <w:rPr>
          <w:rFonts w:ascii="Times New Roman" w:hAnsi="Times New Roman" w:cs="Times New Roman"/>
          <w:sz w:val="26"/>
          <w:szCs w:val="26"/>
        </w:rPr>
        <w:t xml:space="preserve"> № 3</w:t>
      </w:r>
      <w:r w:rsidRPr="001F466D">
        <w:rPr>
          <w:rFonts w:ascii="Times New Roman" w:hAnsi="Times New Roman" w:cs="Times New Roman"/>
          <w:sz w:val="26"/>
          <w:szCs w:val="26"/>
        </w:rPr>
        <w:t xml:space="preserve"> к административному регламенту.</w:t>
      </w:r>
    </w:p>
    <w:p w14:paraId="2A56108A"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1.3.2. Информацию о порядке предоставления государственной (муниципальной) услуги можно получить:</w:t>
      </w:r>
    </w:p>
    <w:p w14:paraId="2A56108B" w14:textId="77777777" w:rsidR="00BE0887" w:rsidRPr="001F466D" w:rsidRDefault="00BE0887" w:rsidP="00BE0887">
      <w:pPr>
        <w:pStyle w:val="ConsPlusNormal"/>
        <w:ind w:firstLine="540"/>
        <w:jc w:val="both"/>
        <w:rPr>
          <w:rFonts w:ascii="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59"/>
        <w:gridCol w:w="6009"/>
        <w:gridCol w:w="2948"/>
      </w:tblGrid>
      <w:tr w:rsidR="00BE0887" w:rsidRPr="001F466D" w14:paraId="2A56108F" w14:textId="77777777" w:rsidTr="000C08B9">
        <w:tc>
          <w:tcPr>
            <w:tcW w:w="659" w:type="dxa"/>
            <w:tcBorders>
              <w:top w:val="single" w:sz="4" w:space="0" w:color="auto"/>
              <w:left w:val="single" w:sz="4" w:space="0" w:color="auto"/>
              <w:bottom w:val="single" w:sz="4" w:space="0" w:color="auto"/>
              <w:right w:val="single" w:sz="4" w:space="0" w:color="auto"/>
            </w:tcBorders>
          </w:tcPr>
          <w:p w14:paraId="2A56108C" w14:textId="77777777" w:rsidR="00BE0887" w:rsidRPr="001F466D" w:rsidRDefault="00BE0887" w:rsidP="000C08B9">
            <w:pPr>
              <w:pStyle w:val="ConsPlusNormal"/>
              <w:jc w:val="center"/>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8D" w14:textId="77777777" w:rsidR="00BE0887" w:rsidRPr="001F466D" w:rsidRDefault="00BE0887" w:rsidP="000C08B9">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Наименование способа получения информации</w:t>
            </w:r>
          </w:p>
        </w:tc>
        <w:tc>
          <w:tcPr>
            <w:tcW w:w="2948" w:type="dxa"/>
            <w:tcBorders>
              <w:top w:val="single" w:sz="4" w:space="0" w:color="auto"/>
              <w:left w:val="single" w:sz="4" w:space="0" w:color="auto"/>
              <w:bottom w:val="single" w:sz="4" w:space="0" w:color="auto"/>
              <w:right w:val="single" w:sz="4" w:space="0" w:color="auto"/>
            </w:tcBorders>
          </w:tcPr>
          <w:p w14:paraId="2A56108E" w14:textId="77777777" w:rsidR="00BE0887" w:rsidRPr="001F466D" w:rsidRDefault="00BE0887" w:rsidP="000C08B9">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Адрес</w:t>
            </w:r>
          </w:p>
        </w:tc>
      </w:tr>
      <w:tr w:rsidR="00BE0887" w:rsidRPr="001F466D" w14:paraId="2A561093" w14:textId="77777777" w:rsidTr="000C08B9">
        <w:tc>
          <w:tcPr>
            <w:tcW w:w="659" w:type="dxa"/>
            <w:tcBorders>
              <w:top w:val="single" w:sz="4" w:space="0" w:color="auto"/>
              <w:left w:val="single" w:sz="4" w:space="0" w:color="auto"/>
              <w:bottom w:val="single" w:sz="4" w:space="0" w:color="auto"/>
              <w:right w:val="single" w:sz="4" w:space="0" w:color="auto"/>
            </w:tcBorders>
          </w:tcPr>
          <w:p w14:paraId="2A561090"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1.</w:t>
            </w:r>
          </w:p>
        </w:tc>
        <w:tc>
          <w:tcPr>
            <w:tcW w:w="6009" w:type="dxa"/>
            <w:tcBorders>
              <w:top w:val="single" w:sz="4" w:space="0" w:color="auto"/>
              <w:left w:val="single" w:sz="4" w:space="0" w:color="auto"/>
              <w:bottom w:val="single" w:sz="4" w:space="0" w:color="auto"/>
              <w:right w:val="single" w:sz="4" w:space="0" w:color="auto"/>
            </w:tcBorders>
          </w:tcPr>
          <w:p w14:paraId="2A561091"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на официальном интернет-сайте (наименование органа местного самоуправления (далее - ОМСУ))</w:t>
            </w:r>
          </w:p>
        </w:tc>
        <w:tc>
          <w:tcPr>
            <w:tcW w:w="2948" w:type="dxa"/>
            <w:tcBorders>
              <w:top w:val="single" w:sz="4" w:space="0" w:color="auto"/>
              <w:left w:val="single" w:sz="4" w:space="0" w:color="auto"/>
              <w:bottom w:val="single" w:sz="4" w:space="0" w:color="auto"/>
              <w:right w:val="single" w:sz="4" w:space="0" w:color="auto"/>
            </w:tcBorders>
          </w:tcPr>
          <w:p w14:paraId="2A561092"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97" w14:textId="77777777" w:rsidTr="000C08B9">
        <w:tc>
          <w:tcPr>
            <w:tcW w:w="659" w:type="dxa"/>
            <w:tcBorders>
              <w:top w:val="single" w:sz="4" w:space="0" w:color="auto"/>
              <w:left w:val="single" w:sz="4" w:space="0" w:color="auto"/>
              <w:bottom w:val="single" w:sz="4" w:space="0" w:color="auto"/>
              <w:right w:val="single" w:sz="4" w:space="0" w:color="auto"/>
            </w:tcBorders>
          </w:tcPr>
          <w:p w14:paraId="2A561094"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95"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при личном обращении в (наименование ОМСУ)</w:t>
            </w:r>
          </w:p>
        </w:tc>
        <w:tc>
          <w:tcPr>
            <w:tcW w:w="2948" w:type="dxa"/>
            <w:tcBorders>
              <w:top w:val="single" w:sz="4" w:space="0" w:color="auto"/>
              <w:left w:val="single" w:sz="4" w:space="0" w:color="auto"/>
              <w:bottom w:val="single" w:sz="4" w:space="0" w:color="auto"/>
              <w:right w:val="single" w:sz="4" w:space="0" w:color="auto"/>
            </w:tcBorders>
          </w:tcPr>
          <w:p w14:paraId="2A561096"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9B" w14:textId="77777777" w:rsidTr="000C08B9">
        <w:tc>
          <w:tcPr>
            <w:tcW w:w="659" w:type="dxa"/>
            <w:tcBorders>
              <w:top w:val="single" w:sz="4" w:space="0" w:color="auto"/>
              <w:left w:val="single" w:sz="4" w:space="0" w:color="auto"/>
              <w:bottom w:val="single" w:sz="4" w:space="0" w:color="auto"/>
              <w:right w:val="single" w:sz="4" w:space="0" w:color="auto"/>
            </w:tcBorders>
          </w:tcPr>
          <w:p w14:paraId="2A561098"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99"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с использованием средств телефонной связи по номеру (наименование ОМСУ)</w:t>
            </w:r>
          </w:p>
        </w:tc>
        <w:tc>
          <w:tcPr>
            <w:tcW w:w="2948" w:type="dxa"/>
            <w:tcBorders>
              <w:top w:val="single" w:sz="4" w:space="0" w:color="auto"/>
              <w:left w:val="single" w:sz="4" w:space="0" w:color="auto"/>
              <w:bottom w:val="single" w:sz="4" w:space="0" w:color="auto"/>
              <w:right w:val="single" w:sz="4" w:space="0" w:color="auto"/>
            </w:tcBorders>
          </w:tcPr>
          <w:p w14:paraId="2A56109A"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9F" w14:textId="77777777" w:rsidTr="000C08B9">
        <w:tc>
          <w:tcPr>
            <w:tcW w:w="659" w:type="dxa"/>
            <w:tcBorders>
              <w:top w:val="single" w:sz="4" w:space="0" w:color="auto"/>
              <w:left w:val="single" w:sz="4" w:space="0" w:color="auto"/>
              <w:bottom w:val="single" w:sz="4" w:space="0" w:color="auto"/>
              <w:right w:val="single" w:sz="4" w:space="0" w:color="auto"/>
            </w:tcBorders>
          </w:tcPr>
          <w:p w14:paraId="2A56109C"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9D"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на информационных стендах, расположенных в (наименование ОМСУ)</w:t>
            </w:r>
          </w:p>
        </w:tc>
        <w:tc>
          <w:tcPr>
            <w:tcW w:w="2948" w:type="dxa"/>
            <w:tcBorders>
              <w:top w:val="single" w:sz="4" w:space="0" w:color="auto"/>
              <w:left w:val="single" w:sz="4" w:space="0" w:color="auto"/>
              <w:bottom w:val="single" w:sz="4" w:space="0" w:color="auto"/>
              <w:right w:val="single" w:sz="4" w:space="0" w:color="auto"/>
            </w:tcBorders>
          </w:tcPr>
          <w:p w14:paraId="2A56109E"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A3" w14:textId="77777777" w:rsidTr="000C08B9">
        <w:tc>
          <w:tcPr>
            <w:tcW w:w="659" w:type="dxa"/>
            <w:tcBorders>
              <w:top w:val="single" w:sz="4" w:space="0" w:color="auto"/>
              <w:left w:val="single" w:sz="4" w:space="0" w:color="auto"/>
              <w:bottom w:val="single" w:sz="4" w:space="0" w:color="auto"/>
              <w:right w:val="single" w:sz="4" w:space="0" w:color="auto"/>
            </w:tcBorders>
          </w:tcPr>
          <w:p w14:paraId="2A5610A0"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A1"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при письменном обращении по почте в (наименование ОМСУ)</w:t>
            </w:r>
          </w:p>
        </w:tc>
        <w:tc>
          <w:tcPr>
            <w:tcW w:w="2948" w:type="dxa"/>
            <w:tcBorders>
              <w:top w:val="single" w:sz="4" w:space="0" w:color="auto"/>
              <w:left w:val="single" w:sz="4" w:space="0" w:color="auto"/>
              <w:bottom w:val="single" w:sz="4" w:space="0" w:color="auto"/>
              <w:right w:val="single" w:sz="4" w:space="0" w:color="auto"/>
            </w:tcBorders>
          </w:tcPr>
          <w:p w14:paraId="2A5610A2"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A7" w14:textId="77777777" w:rsidTr="000C08B9">
        <w:tc>
          <w:tcPr>
            <w:tcW w:w="659" w:type="dxa"/>
            <w:tcBorders>
              <w:top w:val="single" w:sz="4" w:space="0" w:color="auto"/>
              <w:left w:val="single" w:sz="4" w:space="0" w:color="auto"/>
              <w:bottom w:val="single" w:sz="4" w:space="0" w:color="auto"/>
              <w:right w:val="single" w:sz="4" w:space="0" w:color="auto"/>
            </w:tcBorders>
          </w:tcPr>
          <w:p w14:paraId="2A5610A4"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A5"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при письменном обращении по электронной почте в (наименование ОМСУ)</w:t>
            </w:r>
          </w:p>
        </w:tc>
        <w:tc>
          <w:tcPr>
            <w:tcW w:w="2948" w:type="dxa"/>
            <w:tcBorders>
              <w:top w:val="single" w:sz="4" w:space="0" w:color="auto"/>
              <w:left w:val="single" w:sz="4" w:space="0" w:color="auto"/>
              <w:bottom w:val="single" w:sz="4" w:space="0" w:color="auto"/>
              <w:right w:val="single" w:sz="4" w:space="0" w:color="auto"/>
            </w:tcBorders>
          </w:tcPr>
          <w:p w14:paraId="2A5610A6"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AB" w14:textId="77777777" w:rsidTr="000C08B9">
        <w:tc>
          <w:tcPr>
            <w:tcW w:w="659" w:type="dxa"/>
            <w:tcBorders>
              <w:top w:val="single" w:sz="4" w:space="0" w:color="auto"/>
              <w:left w:val="single" w:sz="4" w:space="0" w:color="auto"/>
              <w:bottom w:val="single" w:sz="4" w:space="0" w:color="auto"/>
              <w:right w:val="single" w:sz="4" w:space="0" w:color="auto"/>
            </w:tcBorders>
          </w:tcPr>
          <w:p w14:paraId="2A5610A8"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2.</w:t>
            </w:r>
          </w:p>
        </w:tc>
        <w:tc>
          <w:tcPr>
            <w:tcW w:w="6009" w:type="dxa"/>
            <w:tcBorders>
              <w:top w:val="single" w:sz="4" w:space="0" w:color="auto"/>
              <w:left w:val="single" w:sz="4" w:space="0" w:color="auto"/>
              <w:bottom w:val="single" w:sz="4" w:space="0" w:color="auto"/>
              <w:right w:val="single" w:sz="4" w:space="0" w:color="auto"/>
            </w:tcBorders>
          </w:tcPr>
          <w:p w14:paraId="2A5610A9" w14:textId="77777777" w:rsidR="00BE0887" w:rsidRPr="001F466D" w:rsidRDefault="00BE0887" w:rsidP="00CE46C0">
            <w:pPr>
              <w:pStyle w:val="ConsPlusNormal"/>
              <w:rPr>
                <w:rFonts w:ascii="Times New Roman" w:hAnsi="Times New Roman" w:cs="Times New Roman"/>
                <w:sz w:val="26"/>
                <w:szCs w:val="26"/>
              </w:rPr>
            </w:pPr>
            <w:r w:rsidRPr="001F466D">
              <w:rPr>
                <w:rFonts w:ascii="Times New Roman" w:hAnsi="Times New Roman" w:cs="Times New Roman"/>
                <w:sz w:val="26"/>
                <w:szCs w:val="26"/>
              </w:rPr>
              <w:t xml:space="preserve">в региональной государственной информационной системе </w:t>
            </w:r>
            <w:r w:rsidR="00CE46C0" w:rsidRPr="001F466D">
              <w:rPr>
                <w:rFonts w:ascii="Times New Roman" w:hAnsi="Times New Roman" w:cs="Times New Roman"/>
                <w:sz w:val="26"/>
                <w:szCs w:val="26"/>
              </w:rPr>
              <w:t>«</w:t>
            </w:r>
            <w:r w:rsidRPr="001F466D">
              <w:rPr>
                <w:rFonts w:ascii="Times New Roman" w:hAnsi="Times New Roman" w:cs="Times New Roman"/>
                <w:sz w:val="26"/>
                <w:szCs w:val="26"/>
              </w:rPr>
              <w:t>Портал государственных и муниципальных услу</w:t>
            </w:r>
            <w:r w:rsidR="00CE46C0" w:rsidRPr="001F466D">
              <w:rPr>
                <w:rFonts w:ascii="Times New Roman" w:hAnsi="Times New Roman" w:cs="Times New Roman"/>
                <w:sz w:val="26"/>
                <w:szCs w:val="26"/>
              </w:rPr>
              <w:t>г (функций) Сахалинской области»</w:t>
            </w:r>
          </w:p>
        </w:tc>
        <w:tc>
          <w:tcPr>
            <w:tcW w:w="2948" w:type="dxa"/>
            <w:tcBorders>
              <w:top w:val="single" w:sz="4" w:space="0" w:color="auto"/>
              <w:left w:val="single" w:sz="4" w:space="0" w:color="auto"/>
              <w:bottom w:val="single" w:sz="4" w:space="0" w:color="auto"/>
              <w:right w:val="single" w:sz="4" w:space="0" w:color="auto"/>
            </w:tcBorders>
          </w:tcPr>
          <w:p w14:paraId="2A5610AA"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https://uslugi.admsakhalin.ru</w:t>
            </w:r>
          </w:p>
        </w:tc>
      </w:tr>
      <w:tr w:rsidR="00BE0887" w:rsidRPr="001F466D" w14:paraId="2A5610AF" w14:textId="77777777" w:rsidTr="000C08B9">
        <w:tc>
          <w:tcPr>
            <w:tcW w:w="659" w:type="dxa"/>
            <w:tcBorders>
              <w:top w:val="single" w:sz="4" w:space="0" w:color="auto"/>
              <w:left w:val="single" w:sz="4" w:space="0" w:color="auto"/>
              <w:bottom w:val="single" w:sz="4" w:space="0" w:color="auto"/>
              <w:right w:val="single" w:sz="4" w:space="0" w:color="auto"/>
            </w:tcBorders>
          </w:tcPr>
          <w:p w14:paraId="2A5610AC"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3.</w:t>
            </w:r>
          </w:p>
        </w:tc>
        <w:tc>
          <w:tcPr>
            <w:tcW w:w="6009" w:type="dxa"/>
            <w:tcBorders>
              <w:top w:val="single" w:sz="4" w:space="0" w:color="auto"/>
              <w:left w:val="single" w:sz="4" w:space="0" w:color="auto"/>
              <w:bottom w:val="single" w:sz="4" w:space="0" w:color="auto"/>
              <w:right w:val="single" w:sz="4" w:space="0" w:color="auto"/>
            </w:tcBorders>
          </w:tcPr>
          <w:p w14:paraId="2A5610AD" w14:textId="77777777" w:rsidR="00BE0887" w:rsidRPr="001F466D" w:rsidRDefault="00BE0887" w:rsidP="00CE46C0">
            <w:pPr>
              <w:pStyle w:val="ConsPlusNormal"/>
              <w:rPr>
                <w:rFonts w:ascii="Times New Roman" w:hAnsi="Times New Roman" w:cs="Times New Roman"/>
                <w:sz w:val="26"/>
                <w:szCs w:val="26"/>
              </w:rPr>
            </w:pPr>
            <w:r w:rsidRPr="001F466D">
              <w:rPr>
                <w:rFonts w:ascii="Times New Roman" w:hAnsi="Times New Roman" w:cs="Times New Roman"/>
                <w:sz w:val="26"/>
                <w:szCs w:val="26"/>
              </w:rPr>
              <w:t xml:space="preserve">в федеральной государственной информационной системе </w:t>
            </w:r>
            <w:r w:rsidR="00CE46C0" w:rsidRPr="001F466D">
              <w:rPr>
                <w:rFonts w:ascii="Times New Roman" w:hAnsi="Times New Roman" w:cs="Times New Roman"/>
                <w:sz w:val="26"/>
                <w:szCs w:val="26"/>
              </w:rPr>
              <w:t>«</w:t>
            </w:r>
            <w:r w:rsidRPr="001F466D">
              <w:rPr>
                <w:rFonts w:ascii="Times New Roman" w:hAnsi="Times New Roman" w:cs="Times New Roman"/>
                <w:sz w:val="26"/>
                <w:szCs w:val="26"/>
              </w:rPr>
              <w:t xml:space="preserve">Единый портал государственных </w:t>
            </w:r>
            <w:r w:rsidR="00CE46C0" w:rsidRPr="001F466D">
              <w:rPr>
                <w:rFonts w:ascii="Times New Roman" w:hAnsi="Times New Roman" w:cs="Times New Roman"/>
                <w:sz w:val="26"/>
                <w:szCs w:val="26"/>
              </w:rPr>
              <w:t>и муниципальных услуг (функций)»</w:t>
            </w:r>
          </w:p>
        </w:tc>
        <w:tc>
          <w:tcPr>
            <w:tcW w:w="2948" w:type="dxa"/>
            <w:tcBorders>
              <w:top w:val="single" w:sz="4" w:space="0" w:color="auto"/>
              <w:left w:val="single" w:sz="4" w:space="0" w:color="auto"/>
              <w:bottom w:val="single" w:sz="4" w:space="0" w:color="auto"/>
              <w:right w:val="single" w:sz="4" w:space="0" w:color="auto"/>
            </w:tcBorders>
          </w:tcPr>
          <w:p w14:paraId="2A5610AE"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http://www.gosuslugi.ru</w:t>
            </w:r>
          </w:p>
        </w:tc>
      </w:tr>
      <w:tr w:rsidR="00BE0887" w:rsidRPr="001F466D" w14:paraId="2A5610B3" w14:textId="77777777" w:rsidTr="000C08B9">
        <w:tc>
          <w:tcPr>
            <w:tcW w:w="659" w:type="dxa"/>
            <w:tcBorders>
              <w:top w:val="single" w:sz="4" w:space="0" w:color="auto"/>
              <w:left w:val="single" w:sz="4" w:space="0" w:color="auto"/>
              <w:bottom w:val="single" w:sz="4" w:space="0" w:color="auto"/>
              <w:right w:val="single" w:sz="4" w:space="0" w:color="auto"/>
            </w:tcBorders>
          </w:tcPr>
          <w:p w14:paraId="2A5610B0"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4.</w:t>
            </w:r>
          </w:p>
        </w:tc>
        <w:tc>
          <w:tcPr>
            <w:tcW w:w="6009" w:type="dxa"/>
            <w:tcBorders>
              <w:top w:val="single" w:sz="4" w:space="0" w:color="auto"/>
              <w:left w:val="single" w:sz="4" w:space="0" w:color="auto"/>
              <w:bottom w:val="single" w:sz="4" w:space="0" w:color="auto"/>
              <w:right w:val="single" w:sz="4" w:space="0" w:color="auto"/>
            </w:tcBorders>
          </w:tcPr>
          <w:p w14:paraId="2A5610B1"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 xml:space="preserve">на официальном интернет-сайте МФЦ (в случае организации предоставления муниципальной услуги в многофункциональном центре предоставления </w:t>
            </w:r>
            <w:r w:rsidRPr="001F466D">
              <w:rPr>
                <w:rFonts w:ascii="Times New Roman" w:hAnsi="Times New Roman" w:cs="Times New Roman"/>
                <w:sz w:val="26"/>
                <w:szCs w:val="26"/>
              </w:rPr>
              <w:lastRenderedPageBreak/>
              <w:t>государственных и муниципальных услуг (далее - МФЦ))</w:t>
            </w:r>
          </w:p>
        </w:tc>
        <w:tc>
          <w:tcPr>
            <w:tcW w:w="2948" w:type="dxa"/>
            <w:tcBorders>
              <w:top w:val="single" w:sz="4" w:space="0" w:color="auto"/>
              <w:left w:val="single" w:sz="4" w:space="0" w:color="auto"/>
              <w:bottom w:val="single" w:sz="4" w:space="0" w:color="auto"/>
              <w:right w:val="single" w:sz="4" w:space="0" w:color="auto"/>
            </w:tcBorders>
          </w:tcPr>
          <w:p w14:paraId="2A5610B2"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lastRenderedPageBreak/>
              <w:t>http://mfc.admsakhalin.ru</w:t>
            </w:r>
          </w:p>
        </w:tc>
      </w:tr>
      <w:tr w:rsidR="00BE0887" w:rsidRPr="001F466D" w14:paraId="2A5610B7" w14:textId="77777777" w:rsidTr="000C08B9">
        <w:tc>
          <w:tcPr>
            <w:tcW w:w="659" w:type="dxa"/>
            <w:tcBorders>
              <w:top w:val="single" w:sz="4" w:space="0" w:color="auto"/>
              <w:left w:val="single" w:sz="4" w:space="0" w:color="auto"/>
              <w:bottom w:val="single" w:sz="4" w:space="0" w:color="auto"/>
              <w:right w:val="single" w:sz="4" w:space="0" w:color="auto"/>
            </w:tcBorders>
          </w:tcPr>
          <w:p w14:paraId="2A5610B4"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B5"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при личном обращении в МФЦ (в случае организации предоставления муниципальной услуги в МФЦ)</w:t>
            </w:r>
          </w:p>
        </w:tc>
        <w:tc>
          <w:tcPr>
            <w:tcW w:w="2948" w:type="dxa"/>
            <w:tcBorders>
              <w:top w:val="single" w:sz="4" w:space="0" w:color="auto"/>
              <w:left w:val="single" w:sz="4" w:space="0" w:color="auto"/>
              <w:bottom w:val="single" w:sz="4" w:space="0" w:color="auto"/>
              <w:right w:val="single" w:sz="4" w:space="0" w:color="auto"/>
            </w:tcBorders>
          </w:tcPr>
          <w:p w14:paraId="2A5610B6"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BB" w14:textId="77777777" w:rsidTr="000C08B9">
        <w:tc>
          <w:tcPr>
            <w:tcW w:w="659" w:type="dxa"/>
            <w:tcBorders>
              <w:top w:val="single" w:sz="4" w:space="0" w:color="auto"/>
              <w:left w:val="single" w:sz="4" w:space="0" w:color="auto"/>
              <w:bottom w:val="single" w:sz="4" w:space="0" w:color="auto"/>
              <w:right w:val="single" w:sz="4" w:space="0" w:color="auto"/>
            </w:tcBorders>
          </w:tcPr>
          <w:p w14:paraId="2A5610B8"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B9"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С использованием средств телефонной связи по номеру МФЦ (в случае организации предоставления муниципальной услуги в МФЦ)</w:t>
            </w:r>
          </w:p>
        </w:tc>
        <w:tc>
          <w:tcPr>
            <w:tcW w:w="2948" w:type="dxa"/>
            <w:tcBorders>
              <w:top w:val="single" w:sz="4" w:space="0" w:color="auto"/>
              <w:left w:val="single" w:sz="4" w:space="0" w:color="auto"/>
              <w:bottom w:val="single" w:sz="4" w:space="0" w:color="auto"/>
              <w:right w:val="single" w:sz="4" w:space="0" w:color="auto"/>
            </w:tcBorders>
          </w:tcPr>
          <w:p w14:paraId="2A5610BA"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8-800-100-00-57</w:t>
            </w:r>
          </w:p>
        </w:tc>
      </w:tr>
      <w:tr w:rsidR="00BE0887" w:rsidRPr="001F466D" w14:paraId="2A5610C3" w14:textId="77777777" w:rsidTr="000C08B9">
        <w:tc>
          <w:tcPr>
            <w:tcW w:w="659" w:type="dxa"/>
            <w:tcBorders>
              <w:top w:val="single" w:sz="4" w:space="0" w:color="auto"/>
              <w:left w:val="single" w:sz="4" w:space="0" w:color="auto"/>
              <w:bottom w:val="single" w:sz="4" w:space="0" w:color="auto"/>
              <w:right w:val="single" w:sz="4" w:space="0" w:color="auto"/>
            </w:tcBorders>
          </w:tcPr>
          <w:p w14:paraId="2A5610C0"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C1"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при письменном обращении по почте в МФЦ (в случае организации предоставления муниципальной услуги в МФЦ)</w:t>
            </w:r>
          </w:p>
        </w:tc>
        <w:tc>
          <w:tcPr>
            <w:tcW w:w="2948" w:type="dxa"/>
            <w:tcBorders>
              <w:top w:val="single" w:sz="4" w:space="0" w:color="auto"/>
              <w:left w:val="single" w:sz="4" w:space="0" w:color="auto"/>
              <w:bottom w:val="single" w:sz="4" w:space="0" w:color="auto"/>
              <w:right w:val="single" w:sz="4" w:space="0" w:color="auto"/>
            </w:tcBorders>
          </w:tcPr>
          <w:p w14:paraId="2A5610C2"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C7" w14:textId="77777777" w:rsidTr="000C08B9">
        <w:tc>
          <w:tcPr>
            <w:tcW w:w="659" w:type="dxa"/>
            <w:tcBorders>
              <w:top w:val="single" w:sz="4" w:space="0" w:color="auto"/>
              <w:left w:val="single" w:sz="4" w:space="0" w:color="auto"/>
              <w:bottom w:val="single" w:sz="4" w:space="0" w:color="auto"/>
              <w:right w:val="single" w:sz="4" w:space="0" w:color="auto"/>
            </w:tcBorders>
          </w:tcPr>
          <w:p w14:paraId="2A5610C4"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C5"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при письменном обращении по почте в МФЦ (в случае организации предоставления муниципальной услуги в МФЦ)</w:t>
            </w:r>
          </w:p>
        </w:tc>
        <w:tc>
          <w:tcPr>
            <w:tcW w:w="2948" w:type="dxa"/>
            <w:tcBorders>
              <w:top w:val="single" w:sz="4" w:space="0" w:color="auto"/>
              <w:left w:val="single" w:sz="4" w:space="0" w:color="auto"/>
              <w:bottom w:val="single" w:sz="4" w:space="0" w:color="auto"/>
              <w:right w:val="single" w:sz="4" w:space="0" w:color="auto"/>
            </w:tcBorders>
          </w:tcPr>
          <w:p w14:paraId="2A5610C6"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CB" w14:textId="77777777" w:rsidTr="000C08B9">
        <w:tc>
          <w:tcPr>
            <w:tcW w:w="659" w:type="dxa"/>
            <w:tcBorders>
              <w:top w:val="single" w:sz="4" w:space="0" w:color="auto"/>
              <w:left w:val="single" w:sz="4" w:space="0" w:color="auto"/>
              <w:bottom w:val="single" w:sz="4" w:space="0" w:color="auto"/>
              <w:right w:val="single" w:sz="4" w:space="0" w:color="auto"/>
            </w:tcBorders>
          </w:tcPr>
          <w:p w14:paraId="2A5610C8"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C9"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путем публичного информирования</w:t>
            </w:r>
          </w:p>
        </w:tc>
        <w:tc>
          <w:tcPr>
            <w:tcW w:w="2948" w:type="dxa"/>
            <w:tcBorders>
              <w:top w:val="single" w:sz="4" w:space="0" w:color="auto"/>
              <w:left w:val="single" w:sz="4" w:space="0" w:color="auto"/>
              <w:bottom w:val="single" w:sz="4" w:space="0" w:color="auto"/>
              <w:right w:val="single" w:sz="4" w:space="0" w:color="auto"/>
            </w:tcBorders>
          </w:tcPr>
          <w:p w14:paraId="2A5610CA"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Газета: _______________</w:t>
            </w:r>
          </w:p>
        </w:tc>
      </w:tr>
    </w:tbl>
    <w:p w14:paraId="2A5610CC" w14:textId="77777777" w:rsidR="00BE0887" w:rsidRPr="001F466D" w:rsidRDefault="00BE0887" w:rsidP="00BE0887">
      <w:pPr>
        <w:pStyle w:val="ConsPlusNormal"/>
        <w:ind w:firstLine="540"/>
        <w:jc w:val="both"/>
        <w:rPr>
          <w:rFonts w:ascii="Times New Roman" w:hAnsi="Times New Roman" w:cs="Times New Roman"/>
          <w:sz w:val="26"/>
          <w:szCs w:val="26"/>
        </w:rPr>
      </w:pPr>
    </w:p>
    <w:p w14:paraId="2A5610CD"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1.3.3. Сведения о ходе предоставления муниципальной услуги можно получить:</w:t>
      </w:r>
    </w:p>
    <w:p w14:paraId="2A5610CE" w14:textId="77777777" w:rsidR="00BE0887" w:rsidRPr="001F466D" w:rsidRDefault="00BE0887" w:rsidP="00BE0887">
      <w:pPr>
        <w:pStyle w:val="ConsPlusNormal"/>
        <w:ind w:firstLine="540"/>
        <w:jc w:val="both"/>
        <w:rPr>
          <w:rFonts w:ascii="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59"/>
        <w:gridCol w:w="6009"/>
        <w:gridCol w:w="2948"/>
      </w:tblGrid>
      <w:tr w:rsidR="00BE0887" w:rsidRPr="001F466D" w14:paraId="2A5610D2" w14:textId="77777777" w:rsidTr="000C08B9">
        <w:tc>
          <w:tcPr>
            <w:tcW w:w="659" w:type="dxa"/>
            <w:tcBorders>
              <w:top w:val="single" w:sz="4" w:space="0" w:color="auto"/>
              <w:left w:val="single" w:sz="4" w:space="0" w:color="auto"/>
              <w:bottom w:val="single" w:sz="4" w:space="0" w:color="auto"/>
              <w:right w:val="single" w:sz="4" w:space="0" w:color="auto"/>
            </w:tcBorders>
          </w:tcPr>
          <w:p w14:paraId="2A5610CF" w14:textId="77777777" w:rsidR="00BE0887" w:rsidRPr="001F466D" w:rsidRDefault="00BE0887" w:rsidP="000C08B9">
            <w:pPr>
              <w:pStyle w:val="ConsPlusNormal"/>
              <w:jc w:val="center"/>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D0" w14:textId="77777777" w:rsidR="00BE0887" w:rsidRPr="001F466D" w:rsidRDefault="00BE0887" w:rsidP="000C08B9">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Наименование способа получения информации</w:t>
            </w:r>
          </w:p>
        </w:tc>
        <w:tc>
          <w:tcPr>
            <w:tcW w:w="2948" w:type="dxa"/>
            <w:tcBorders>
              <w:top w:val="single" w:sz="4" w:space="0" w:color="auto"/>
              <w:left w:val="single" w:sz="4" w:space="0" w:color="auto"/>
              <w:bottom w:val="single" w:sz="4" w:space="0" w:color="auto"/>
              <w:right w:val="single" w:sz="4" w:space="0" w:color="auto"/>
            </w:tcBorders>
          </w:tcPr>
          <w:p w14:paraId="2A5610D1" w14:textId="77777777" w:rsidR="00BE0887" w:rsidRPr="001F466D" w:rsidRDefault="00BE0887" w:rsidP="000C08B9">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Адрес</w:t>
            </w:r>
          </w:p>
        </w:tc>
      </w:tr>
      <w:tr w:rsidR="00BE0887" w:rsidRPr="001F466D" w14:paraId="2A5610D6" w14:textId="77777777" w:rsidTr="000C08B9">
        <w:tc>
          <w:tcPr>
            <w:tcW w:w="659" w:type="dxa"/>
            <w:tcBorders>
              <w:top w:val="single" w:sz="4" w:space="0" w:color="auto"/>
              <w:left w:val="single" w:sz="4" w:space="0" w:color="auto"/>
              <w:bottom w:val="single" w:sz="4" w:space="0" w:color="auto"/>
              <w:right w:val="single" w:sz="4" w:space="0" w:color="auto"/>
            </w:tcBorders>
          </w:tcPr>
          <w:p w14:paraId="2A5610D3"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1.</w:t>
            </w:r>
          </w:p>
        </w:tc>
        <w:tc>
          <w:tcPr>
            <w:tcW w:w="6009" w:type="dxa"/>
            <w:tcBorders>
              <w:top w:val="single" w:sz="4" w:space="0" w:color="auto"/>
              <w:left w:val="single" w:sz="4" w:space="0" w:color="auto"/>
              <w:bottom w:val="single" w:sz="4" w:space="0" w:color="auto"/>
              <w:right w:val="single" w:sz="4" w:space="0" w:color="auto"/>
            </w:tcBorders>
          </w:tcPr>
          <w:p w14:paraId="2A5610D4"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при личном обращении в (наименование ОМСУ)</w:t>
            </w:r>
          </w:p>
        </w:tc>
        <w:tc>
          <w:tcPr>
            <w:tcW w:w="2948" w:type="dxa"/>
            <w:tcBorders>
              <w:top w:val="single" w:sz="4" w:space="0" w:color="auto"/>
              <w:left w:val="single" w:sz="4" w:space="0" w:color="auto"/>
              <w:bottom w:val="single" w:sz="4" w:space="0" w:color="auto"/>
              <w:right w:val="single" w:sz="4" w:space="0" w:color="auto"/>
            </w:tcBorders>
          </w:tcPr>
          <w:p w14:paraId="2A5610D5"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DA" w14:textId="77777777" w:rsidTr="000C08B9">
        <w:tc>
          <w:tcPr>
            <w:tcW w:w="659" w:type="dxa"/>
            <w:tcBorders>
              <w:top w:val="single" w:sz="4" w:space="0" w:color="auto"/>
              <w:left w:val="single" w:sz="4" w:space="0" w:color="auto"/>
              <w:bottom w:val="single" w:sz="4" w:space="0" w:color="auto"/>
              <w:right w:val="single" w:sz="4" w:space="0" w:color="auto"/>
            </w:tcBorders>
          </w:tcPr>
          <w:p w14:paraId="2A5610D7"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D8"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с использованием средств телефонной связи по номеру (наименование ОМСУ)</w:t>
            </w:r>
          </w:p>
        </w:tc>
        <w:tc>
          <w:tcPr>
            <w:tcW w:w="2948" w:type="dxa"/>
            <w:tcBorders>
              <w:top w:val="single" w:sz="4" w:space="0" w:color="auto"/>
              <w:left w:val="single" w:sz="4" w:space="0" w:color="auto"/>
              <w:bottom w:val="single" w:sz="4" w:space="0" w:color="auto"/>
              <w:right w:val="single" w:sz="4" w:space="0" w:color="auto"/>
            </w:tcBorders>
          </w:tcPr>
          <w:p w14:paraId="2A5610D9"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DE" w14:textId="77777777" w:rsidTr="000C08B9">
        <w:tc>
          <w:tcPr>
            <w:tcW w:w="659" w:type="dxa"/>
            <w:tcBorders>
              <w:top w:val="single" w:sz="4" w:space="0" w:color="auto"/>
              <w:left w:val="single" w:sz="4" w:space="0" w:color="auto"/>
              <w:bottom w:val="single" w:sz="4" w:space="0" w:color="auto"/>
              <w:right w:val="single" w:sz="4" w:space="0" w:color="auto"/>
            </w:tcBorders>
          </w:tcPr>
          <w:p w14:paraId="2A5610DB"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DC"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при письменном обращении по почте в (наименование ОМСУ)</w:t>
            </w:r>
          </w:p>
        </w:tc>
        <w:tc>
          <w:tcPr>
            <w:tcW w:w="2948" w:type="dxa"/>
            <w:tcBorders>
              <w:top w:val="single" w:sz="4" w:space="0" w:color="auto"/>
              <w:left w:val="single" w:sz="4" w:space="0" w:color="auto"/>
              <w:bottom w:val="single" w:sz="4" w:space="0" w:color="auto"/>
              <w:right w:val="single" w:sz="4" w:space="0" w:color="auto"/>
            </w:tcBorders>
          </w:tcPr>
          <w:p w14:paraId="2A5610DD"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E2" w14:textId="77777777" w:rsidTr="000C08B9">
        <w:tc>
          <w:tcPr>
            <w:tcW w:w="659" w:type="dxa"/>
            <w:tcBorders>
              <w:top w:val="single" w:sz="4" w:space="0" w:color="auto"/>
              <w:left w:val="single" w:sz="4" w:space="0" w:color="auto"/>
              <w:bottom w:val="single" w:sz="4" w:space="0" w:color="auto"/>
              <w:right w:val="single" w:sz="4" w:space="0" w:color="auto"/>
            </w:tcBorders>
          </w:tcPr>
          <w:p w14:paraId="2A5610DF" w14:textId="77777777" w:rsidR="00BE0887" w:rsidRPr="001F466D" w:rsidRDefault="00BE0887" w:rsidP="000C08B9">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5610E0"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при письменном обращении по электронной почте в (наименование ОМСУ)</w:t>
            </w:r>
          </w:p>
        </w:tc>
        <w:tc>
          <w:tcPr>
            <w:tcW w:w="2948" w:type="dxa"/>
            <w:tcBorders>
              <w:top w:val="single" w:sz="4" w:space="0" w:color="auto"/>
              <w:left w:val="single" w:sz="4" w:space="0" w:color="auto"/>
              <w:bottom w:val="single" w:sz="4" w:space="0" w:color="auto"/>
              <w:right w:val="single" w:sz="4" w:space="0" w:color="auto"/>
            </w:tcBorders>
          </w:tcPr>
          <w:p w14:paraId="2A5610E1"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(указать адрес)</w:t>
            </w:r>
          </w:p>
        </w:tc>
      </w:tr>
      <w:tr w:rsidR="00BE0887" w:rsidRPr="001F466D" w14:paraId="2A5610E6" w14:textId="77777777" w:rsidTr="000C08B9">
        <w:tc>
          <w:tcPr>
            <w:tcW w:w="659" w:type="dxa"/>
            <w:tcBorders>
              <w:top w:val="single" w:sz="4" w:space="0" w:color="auto"/>
              <w:left w:val="single" w:sz="4" w:space="0" w:color="auto"/>
              <w:bottom w:val="single" w:sz="4" w:space="0" w:color="auto"/>
              <w:right w:val="single" w:sz="4" w:space="0" w:color="auto"/>
            </w:tcBorders>
          </w:tcPr>
          <w:p w14:paraId="2A5610E3"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2.</w:t>
            </w:r>
          </w:p>
        </w:tc>
        <w:tc>
          <w:tcPr>
            <w:tcW w:w="6009" w:type="dxa"/>
            <w:tcBorders>
              <w:top w:val="single" w:sz="4" w:space="0" w:color="auto"/>
              <w:left w:val="single" w:sz="4" w:space="0" w:color="auto"/>
              <w:bottom w:val="single" w:sz="4" w:space="0" w:color="auto"/>
              <w:right w:val="single" w:sz="4" w:space="0" w:color="auto"/>
            </w:tcBorders>
          </w:tcPr>
          <w:p w14:paraId="2A5610E4"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в региональной государственной информационной системе "Портал государственных и муниципальных услуг (функций) Сахалинской области" (в случае организации предоставления муниципальной услуги в электронном виде) через личный кабинет при получении услуги в электронном виде</w:t>
            </w:r>
          </w:p>
        </w:tc>
        <w:tc>
          <w:tcPr>
            <w:tcW w:w="2948" w:type="dxa"/>
            <w:tcBorders>
              <w:top w:val="single" w:sz="4" w:space="0" w:color="auto"/>
              <w:left w:val="single" w:sz="4" w:space="0" w:color="auto"/>
              <w:bottom w:val="single" w:sz="4" w:space="0" w:color="auto"/>
              <w:right w:val="single" w:sz="4" w:space="0" w:color="auto"/>
            </w:tcBorders>
          </w:tcPr>
          <w:p w14:paraId="2A5610E5"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https://uslugi.admsakhalin.ru</w:t>
            </w:r>
          </w:p>
        </w:tc>
      </w:tr>
      <w:tr w:rsidR="00BE0887" w:rsidRPr="001F466D" w14:paraId="2A5610EA" w14:textId="77777777" w:rsidTr="000C08B9">
        <w:tc>
          <w:tcPr>
            <w:tcW w:w="659" w:type="dxa"/>
            <w:tcBorders>
              <w:top w:val="single" w:sz="4" w:space="0" w:color="auto"/>
              <w:left w:val="single" w:sz="4" w:space="0" w:color="auto"/>
              <w:bottom w:val="single" w:sz="4" w:space="0" w:color="auto"/>
              <w:right w:val="single" w:sz="4" w:space="0" w:color="auto"/>
            </w:tcBorders>
          </w:tcPr>
          <w:p w14:paraId="2A5610E7"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3.</w:t>
            </w:r>
          </w:p>
        </w:tc>
        <w:tc>
          <w:tcPr>
            <w:tcW w:w="6009" w:type="dxa"/>
            <w:tcBorders>
              <w:top w:val="single" w:sz="4" w:space="0" w:color="auto"/>
              <w:left w:val="single" w:sz="4" w:space="0" w:color="auto"/>
              <w:bottom w:val="single" w:sz="4" w:space="0" w:color="auto"/>
              <w:right w:val="single" w:sz="4" w:space="0" w:color="auto"/>
            </w:tcBorders>
          </w:tcPr>
          <w:p w14:paraId="2A5610E8"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в федеральной государственной информационной системе «Единый портал государственных и муниципальных услуг (функций)» (в случае организации предоставления муниципальной услуги в электронном виде) через личный кабинет при получении услуги в электронном виде</w:t>
            </w:r>
          </w:p>
        </w:tc>
        <w:tc>
          <w:tcPr>
            <w:tcW w:w="2948" w:type="dxa"/>
            <w:tcBorders>
              <w:top w:val="single" w:sz="4" w:space="0" w:color="auto"/>
              <w:left w:val="single" w:sz="4" w:space="0" w:color="auto"/>
              <w:bottom w:val="single" w:sz="4" w:space="0" w:color="auto"/>
              <w:right w:val="single" w:sz="4" w:space="0" w:color="auto"/>
            </w:tcBorders>
          </w:tcPr>
          <w:p w14:paraId="2A5610E9" w14:textId="77777777" w:rsidR="00BE0887" w:rsidRPr="001F466D" w:rsidRDefault="00BE0887" w:rsidP="000C08B9">
            <w:pPr>
              <w:pStyle w:val="ConsPlusNormal"/>
              <w:rPr>
                <w:rFonts w:ascii="Times New Roman" w:hAnsi="Times New Roman" w:cs="Times New Roman"/>
                <w:sz w:val="26"/>
                <w:szCs w:val="26"/>
              </w:rPr>
            </w:pPr>
            <w:r w:rsidRPr="001F466D">
              <w:rPr>
                <w:rFonts w:ascii="Times New Roman" w:hAnsi="Times New Roman" w:cs="Times New Roman"/>
                <w:sz w:val="26"/>
                <w:szCs w:val="26"/>
              </w:rPr>
              <w:t>http://www.gosuslugi.ru</w:t>
            </w:r>
          </w:p>
        </w:tc>
      </w:tr>
      <w:tr w:rsidR="008300EC" w:rsidRPr="001F466D" w14:paraId="4DDA72FB" w14:textId="77777777" w:rsidTr="000C08B9">
        <w:tc>
          <w:tcPr>
            <w:tcW w:w="659" w:type="dxa"/>
            <w:tcBorders>
              <w:top w:val="single" w:sz="4" w:space="0" w:color="auto"/>
              <w:left w:val="single" w:sz="4" w:space="0" w:color="auto"/>
              <w:bottom w:val="single" w:sz="4" w:space="0" w:color="auto"/>
              <w:right w:val="single" w:sz="4" w:space="0" w:color="auto"/>
            </w:tcBorders>
          </w:tcPr>
          <w:p w14:paraId="4FEF5E31" w14:textId="70D4678B" w:rsidR="008300EC" w:rsidRPr="001F466D" w:rsidRDefault="008300EC" w:rsidP="008300EC">
            <w:pPr>
              <w:pStyle w:val="ConsPlusNormal"/>
              <w:rPr>
                <w:rFonts w:ascii="Times New Roman" w:hAnsi="Times New Roman" w:cs="Times New Roman"/>
                <w:sz w:val="26"/>
                <w:szCs w:val="26"/>
              </w:rPr>
            </w:pPr>
            <w:r>
              <w:rPr>
                <w:rFonts w:ascii="Times New Roman" w:hAnsi="Times New Roman" w:cs="Times New Roman"/>
                <w:sz w:val="26"/>
                <w:szCs w:val="26"/>
              </w:rPr>
              <w:lastRenderedPageBreak/>
              <w:t xml:space="preserve">4. </w:t>
            </w:r>
          </w:p>
        </w:tc>
        <w:tc>
          <w:tcPr>
            <w:tcW w:w="6009" w:type="dxa"/>
            <w:tcBorders>
              <w:top w:val="single" w:sz="4" w:space="0" w:color="auto"/>
              <w:left w:val="single" w:sz="4" w:space="0" w:color="auto"/>
              <w:bottom w:val="single" w:sz="4" w:space="0" w:color="auto"/>
              <w:right w:val="single" w:sz="4" w:space="0" w:color="auto"/>
            </w:tcBorders>
          </w:tcPr>
          <w:p w14:paraId="2CFD534C" w14:textId="6B1E70F8"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на официальном интернет-сайте МФЦ (в случае организации предоставления муниципальной услуги в МФЦ) через личный кабинет</w:t>
            </w:r>
          </w:p>
        </w:tc>
        <w:tc>
          <w:tcPr>
            <w:tcW w:w="2948" w:type="dxa"/>
            <w:tcBorders>
              <w:top w:val="single" w:sz="4" w:space="0" w:color="auto"/>
              <w:left w:val="single" w:sz="4" w:space="0" w:color="auto"/>
              <w:bottom w:val="single" w:sz="4" w:space="0" w:color="auto"/>
              <w:right w:val="single" w:sz="4" w:space="0" w:color="auto"/>
            </w:tcBorders>
          </w:tcPr>
          <w:p w14:paraId="0D7147C1" w14:textId="714DA1D8"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http://mfc.admsakhalin.ru</w:t>
            </w:r>
          </w:p>
        </w:tc>
      </w:tr>
      <w:tr w:rsidR="008300EC" w:rsidRPr="001F466D" w14:paraId="3CD274B7" w14:textId="77777777" w:rsidTr="000C08B9">
        <w:tc>
          <w:tcPr>
            <w:tcW w:w="659" w:type="dxa"/>
            <w:tcBorders>
              <w:top w:val="single" w:sz="4" w:space="0" w:color="auto"/>
              <w:left w:val="single" w:sz="4" w:space="0" w:color="auto"/>
              <w:bottom w:val="single" w:sz="4" w:space="0" w:color="auto"/>
              <w:right w:val="single" w:sz="4" w:space="0" w:color="auto"/>
            </w:tcBorders>
          </w:tcPr>
          <w:p w14:paraId="65DB55C3" w14:textId="77777777" w:rsidR="008300EC" w:rsidRPr="001F466D" w:rsidRDefault="008300EC" w:rsidP="008300EC">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A75FD1F" w14:textId="09E0D2E2"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при личном обращении в МФЦ (в случае организации предоставления муниципальной услуги в МФЦ)</w:t>
            </w:r>
          </w:p>
        </w:tc>
        <w:tc>
          <w:tcPr>
            <w:tcW w:w="2948" w:type="dxa"/>
            <w:tcBorders>
              <w:top w:val="single" w:sz="4" w:space="0" w:color="auto"/>
              <w:left w:val="single" w:sz="4" w:space="0" w:color="auto"/>
              <w:bottom w:val="single" w:sz="4" w:space="0" w:color="auto"/>
              <w:right w:val="single" w:sz="4" w:space="0" w:color="auto"/>
            </w:tcBorders>
          </w:tcPr>
          <w:p w14:paraId="0B7C5B97" w14:textId="4A46C03F"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(указать адрес)</w:t>
            </w:r>
          </w:p>
        </w:tc>
      </w:tr>
      <w:tr w:rsidR="008300EC" w:rsidRPr="001F466D" w14:paraId="10E16C39" w14:textId="77777777" w:rsidTr="000C08B9">
        <w:tc>
          <w:tcPr>
            <w:tcW w:w="659" w:type="dxa"/>
            <w:tcBorders>
              <w:top w:val="single" w:sz="4" w:space="0" w:color="auto"/>
              <w:left w:val="single" w:sz="4" w:space="0" w:color="auto"/>
              <w:bottom w:val="single" w:sz="4" w:space="0" w:color="auto"/>
              <w:right w:val="single" w:sz="4" w:space="0" w:color="auto"/>
            </w:tcBorders>
          </w:tcPr>
          <w:p w14:paraId="303DFAD9" w14:textId="77777777" w:rsidR="008300EC" w:rsidRPr="001F466D" w:rsidRDefault="008300EC" w:rsidP="008300EC">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54CD17CB" w14:textId="1106D416"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с использованием средств телефонной связи по номеру МФЦ (в случае организации предоставления муниципальной услуги в МФЦ)</w:t>
            </w:r>
          </w:p>
        </w:tc>
        <w:tc>
          <w:tcPr>
            <w:tcW w:w="2948" w:type="dxa"/>
            <w:tcBorders>
              <w:top w:val="single" w:sz="4" w:space="0" w:color="auto"/>
              <w:left w:val="single" w:sz="4" w:space="0" w:color="auto"/>
              <w:bottom w:val="single" w:sz="4" w:space="0" w:color="auto"/>
              <w:right w:val="single" w:sz="4" w:space="0" w:color="auto"/>
            </w:tcBorders>
          </w:tcPr>
          <w:p w14:paraId="5B16B317" w14:textId="174A1691"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8-800-100-00-57</w:t>
            </w:r>
          </w:p>
        </w:tc>
      </w:tr>
      <w:tr w:rsidR="008300EC" w:rsidRPr="001F466D" w14:paraId="57D98576" w14:textId="77777777" w:rsidTr="000C08B9">
        <w:tc>
          <w:tcPr>
            <w:tcW w:w="659" w:type="dxa"/>
            <w:tcBorders>
              <w:top w:val="single" w:sz="4" w:space="0" w:color="auto"/>
              <w:left w:val="single" w:sz="4" w:space="0" w:color="auto"/>
              <w:bottom w:val="single" w:sz="4" w:space="0" w:color="auto"/>
              <w:right w:val="single" w:sz="4" w:space="0" w:color="auto"/>
            </w:tcBorders>
          </w:tcPr>
          <w:p w14:paraId="257FFD9A" w14:textId="77777777" w:rsidR="008300EC" w:rsidRPr="001F466D" w:rsidRDefault="008300EC" w:rsidP="008300EC">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3A30C3C1" w14:textId="4E031B5F"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на информационных стендах в МФЦ (в случае организации предоставления муниципальной услуги в МФЦ)</w:t>
            </w:r>
          </w:p>
        </w:tc>
        <w:tc>
          <w:tcPr>
            <w:tcW w:w="2948" w:type="dxa"/>
            <w:tcBorders>
              <w:top w:val="single" w:sz="4" w:space="0" w:color="auto"/>
              <w:left w:val="single" w:sz="4" w:space="0" w:color="auto"/>
              <w:bottom w:val="single" w:sz="4" w:space="0" w:color="auto"/>
              <w:right w:val="single" w:sz="4" w:space="0" w:color="auto"/>
            </w:tcBorders>
          </w:tcPr>
          <w:p w14:paraId="7BD28F89" w14:textId="10507ED0"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(указать адрес)</w:t>
            </w:r>
          </w:p>
        </w:tc>
      </w:tr>
      <w:tr w:rsidR="008300EC" w:rsidRPr="001F466D" w14:paraId="751B2C2D" w14:textId="77777777" w:rsidTr="000C08B9">
        <w:tc>
          <w:tcPr>
            <w:tcW w:w="659" w:type="dxa"/>
            <w:tcBorders>
              <w:top w:val="single" w:sz="4" w:space="0" w:color="auto"/>
              <w:left w:val="single" w:sz="4" w:space="0" w:color="auto"/>
              <w:bottom w:val="single" w:sz="4" w:space="0" w:color="auto"/>
              <w:right w:val="single" w:sz="4" w:space="0" w:color="auto"/>
            </w:tcBorders>
          </w:tcPr>
          <w:p w14:paraId="3D464E4E" w14:textId="77777777" w:rsidR="008300EC" w:rsidRPr="001F466D" w:rsidRDefault="008300EC" w:rsidP="008300EC">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4D36CC52" w14:textId="683DDB02"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при письменном обращении по почте в МФЦ (в случае организации предоставления муниципальной услуги в МФЦ)</w:t>
            </w:r>
          </w:p>
        </w:tc>
        <w:tc>
          <w:tcPr>
            <w:tcW w:w="2948" w:type="dxa"/>
            <w:tcBorders>
              <w:top w:val="single" w:sz="4" w:space="0" w:color="auto"/>
              <w:left w:val="single" w:sz="4" w:space="0" w:color="auto"/>
              <w:bottom w:val="single" w:sz="4" w:space="0" w:color="auto"/>
              <w:right w:val="single" w:sz="4" w:space="0" w:color="auto"/>
            </w:tcBorders>
          </w:tcPr>
          <w:p w14:paraId="4A49324A" w14:textId="7B1DA5A2"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(указать адрес)</w:t>
            </w:r>
          </w:p>
        </w:tc>
      </w:tr>
      <w:tr w:rsidR="008300EC" w:rsidRPr="001F466D" w14:paraId="2FF51CBC" w14:textId="77777777" w:rsidTr="000C08B9">
        <w:tc>
          <w:tcPr>
            <w:tcW w:w="659" w:type="dxa"/>
            <w:tcBorders>
              <w:top w:val="single" w:sz="4" w:space="0" w:color="auto"/>
              <w:left w:val="single" w:sz="4" w:space="0" w:color="auto"/>
              <w:bottom w:val="single" w:sz="4" w:space="0" w:color="auto"/>
              <w:right w:val="single" w:sz="4" w:space="0" w:color="auto"/>
            </w:tcBorders>
          </w:tcPr>
          <w:p w14:paraId="1BF898AD" w14:textId="77777777" w:rsidR="008300EC" w:rsidRPr="001F466D" w:rsidRDefault="008300EC" w:rsidP="008300EC">
            <w:pPr>
              <w:pStyle w:val="ConsPlusNormal"/>
              <w:rPr>
                <w:rFonts w:ascii="Times New Roman" w:hAnsi="Times New Roman" w:cs="Times New Roman"/>
                <w:sz w:val="26"/>
                <w:szCs w:val="26"/>
              </w:rPr>
            </w:pPr>
          </w:p>
        </w:tc>
        <w:tc>
          <w:tcPr>
            <w:tcW w:w="6009" w:type="dxa"/>
            <w:tcBorders>
              <w:top w:val="single" w:sz="4" w:space="0" w:color="auto"/>
              <w:left w:val="single" w:sz="4" w:space="0" w:color="auto"/>
              <w:bottom w:val="single" w:sz="4" w:space="0" w:color="auto"/>
              <w:right w:val="single" w:sz="4" w:space="0" w:color="auto"/>
            </w:tcBorders>
          </w:tcPr>
          <w:p w14:paraId="2B05DE05" w14:textId="2807D137"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при письменном обращении по электронной почте в МФЦ (в случае организации предоставления муниципальной услуги в МФЦ)</w:t>
            </w:r>
          </w:p>
        </w:tc>
        <w:tc>
          <w:tcPr>
            <w:tcW w:w="2948" w:type="dxa"/>
            <w:tcBorders>
              <w:top w:val="single" w:sz="4" w:space="0" w:color="auto"/>
              <w:left w:val="single" w:sz="4" w:space="0" w:color="auto"/>
              <w:bottom w:val="single" w:sz="4" w:space="0" w:color="auto"/>
              <w:right w:val="single" w:sz="4" w:space="0" w:color="auto"/>
            </w:tcBorders>
          </w:tcPr>
          <w:p w14:paraId="1B232FFF" w14:textId="3B684145" w:rsidR="008300EC" w:rsidRPr="008300EC" w:rsidRDefault="008300EC" w:rsidP="008300EC">
            <w:pPr>
              <w:pStyle w:val="ConsPlusNormal"/>
              <w:rPr>
                <w:rFonts w:ascii="Times New Roman" w:hAnsi="Times New Roman" w:cs="Times New Roman"/>
                <w:sz w:val="26"/>
                <w:szCs w:val="26"/>
              </w:rPr>
            </w:pPr>
            <w:r w:rsidRPr="008300EC">
              <w:rPr>
                <w:rFonts w:ascii="Times New Roman" w:hAnsi="Times New Roman" w:cs="Times New Roman"/>
                <w:sz w:val="26"/>
                <w:szCs w:val="26"/>
              </w:rPr>
              <w:t>(указать адрес)</w:t>
            </w:r>
          </w:p>
        </w:tc>
      </w:tr>
    </w:tbl>
    <w:p w14:paraId="2A561103" w14:textId="77777777" w:rsidR="00BE0887" w:rsidRPr="001F466D" w:rsidRDefault="00BE0887" w:rsidP="00BE0887">
      <w:pPr>
        <w:pStyle w:val="ConsPlusNormal"/>
        <w:ind w:firstLine="540"/>
        <w:jc w:val="both"/>
        <w:rPr>
          <w:rFonts w:ascii="Times New Roman" w:hAnsi="Times New Roman" w:cs="Times New Roman"/>
          <w:sz w:val="26"/>
          <w:szCs w:val="26"/>
        </w:rPr>
      </w:pPr>
    </w:p>
    <w:p w14:paraId="2A561104"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1.3.4. Информирование проводится в форме:</w:t>
      </w:r>
    </w:p>
    <w:p w14:paraId="2A561105"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устного информирования;</w:t>
      </w:r>
    </w:p>
    <w:p w14:paraId="2A561106"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письменного информирования.</w:t>
      </w:r>
    </w:p>
    <w:p w14:paraId="2A561107"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1.3.4.1. Устное информирование осуществляется специалистами ОМСУ и (или) МФЦ при обращении заявителей за информацией лично или по телефону.</w:t>
      </w:r>
    </w:p>
    <w:p w14:paraId="2A561108"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2A561109"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Устное информирование каждого заявителя осуществляется в течение времени, необходимого для его информирования.</w:t>
      </w:r>
    </w:p>
    <w:p w14:paraId="2A56110A"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1.3.4.2. При ответах на телефонные звонки специалисты подробно, в корректной форме, информируют обратившихся заявителей по интересующим их вопросам. Ответ должен начинаться с информации о наименовании ОМСУ и (или) МФЦ, в который обратился заявитель, фамилии, имени, отчестве и должности специалиста, принявшего телефонный звонок.</w:t>
      </w:r>
    </w:p>
    <w:p w14:paraId="2A56110B"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При устном обращении заявителя (по телефону) специалисты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2A56110C"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1.3.4.3.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2A56110D"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Ответ на обращение заявителя предоставляется в простой, четкой и понятной форме с указанием фамилии, инициалов, номера телефона специалиста ОМСУ и (или) МФЦ.</w:t>
      </w:r>
    </w:p>
    <w:p w14:paraId="2A56110E"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lastRenderedPageBreak/>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2A56110F"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2A561110"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1.3.5. Порядок, форма и место размещения информации по вопросам предоставления муниципальной услуги.</w:t>
      </w:r>
    </w:p>
    <w:p w14:paraId="2A561111"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1.3.5.1. Информационный стенд ОМСУ и (или) МФЦ содержит следующую информацию:</w:t>
      </w:r>
    </w:p>
    <w:p w14:paraId="2A561112"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 месте нахождения и графике работы ОМСУ и (или) МФЦ, а также о способах получения указанной информации;</w:t>
      </w:r>
    </w:p>
    <w:p w14:paraId="2A561113"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 справочных телефонах ОМСУ и (или) МФЦ;</w:t>
      </w:r>
    </w:p>
    <w:p w14:paraId="2A561114"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об адресе официального сайта ОМСУ и (или) МФЦ в сети Интернет;</w:t>
      </w:r>
    </w:p>
    <w:p w14:paraId="2A561115"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об адресе электронной почты ОМСУ и (или) МФЦ;</w:t>
      </w:r>
    </w:p>
    <w:p w14:paraId="2A561116"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об адресах Портала государственных и муниципальных услуг (функций) Сахалинской области, Единого портала государственных и муниципальных услуг (функций);</w:t>
      </w:r>
    </w:p>
    <w:p w14:paraId="2A561117"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 порядке получения информации по предоставлению муниципальной услуги, сведений о ходе предоставления муниципальной услуги, в том числе с использованием портала государственных и муниципальных услуг (функций) Сахалинской области, Единого портала государственных и муниципальных услуг (функций);</w:t>
      </w:r>
    </w:p>
    <w:p w14:paraId="2A561118"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образец заполнения заявления;</w:t>
      </w:r>
    </w:p>
    <w:p w14:paraId="2A561119"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извлечения из нормативных правовых актов, содержащих нормы, регулирующие деятельность по предоставлению муниципальной услуги;</w:t>
      </w:r>
    </w:p>
    <w:p w14:paraId="2A56111A"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краткое изложение процедур предоставления муниципальной услуги;</w:t>
      </w:r>
    </w:p>
    <w:p w14:paraId="2A56111B"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перечень документов, необходимых для предоставления муниципальной услуги.</w:t>
      </w:r>
    </w:p>
    <w:p w14:paraId="2A56111C"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1.3.5.2. Официальный сайт ОМСУ и (или) МФЦ содержит следующую информацию:</w:t>
      </w:r>
    </w:p>
    <w:p w14:paraId="2A56111D"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 месте нахождения и графике работы ОМСУ и (или) МФЦ, а также о способах получения указанной информации;</w:t>
      </w:r>
    </w:p>
    <w:p w14:paraId="2A56111E"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 справочных телефонах ОМСУ и (или) МФЦ;</w:t>
      </w:r>
    </w:p>
    <w:p w14:paraId="2A56111F"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об адресе официального сайта ОМСУ и (или) МФЦ в сети Интернет;</w:t>
      </w:r>
    </w:p>
    <w:p w14:paraId="2A561120"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об адресе электронной почты ОМСУ и (или) МФЦ;</w:t>
      </w:r>
    </w:p>
    <w:p w14:paraId="2A561121"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об адресах портала государственных и муниципальных услуг (функций) Сахалинской области, Единого портала государственных и муниципальных услуг (функций);</w:t>
      </w:r>
    </w:p>
    <w:p w14:paraId="2A561122"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 порядке получения информации по предоставлению муниципальной услуги, сведений о ходе предоставления муниципальной услуги, в том числе с использованием портала государственных и муниципальных услуг (функций) Сахалинской области, Единого портала государственных и муниципальных услуг (функций);</w:t>
      </w:r>
    </w:p>
    <w:p w14:paraId="2A561123"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образец заполнения заявления;</w:t>
      </w:r>
    </w:p>
    <w:p w14:paraId="2A561124"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извлечения из нормативных правовых актов, содержащих нормы, регулирующие деятельность по предоставлению муниципальной услуги;</w:t>
      </w:r>
    </w:p>
    <w:p w14:paraId="2A561125"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краткое изложение процедуры предоставления муниципальной услуги;</w:t>
      </w:r>
    </w:p>
    <w:p w14:paraId="2A561126"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перечень документов, необходимых для предоставления муниципальной услуги.</w:t>
      </w:r>
    </w:p>
    <w:p w14:paraId="2A561127"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1.3.5.3. Единый портал государственных и муниципальных услуг (функций) и портал государственных и муниципальных услуг (функций) Сахалинской области содержат следующую информацию:</w:t>
      </w:r>
    </w:p>
    <w:p w14:paraId="2A561128"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 месте нахождения и графике работы ОМСУ, а также о способах получения указанной информации;</w:t>
      </w:r>
    </w:p>
    <w:p w14:paraId="2A561129"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 справочных телефонах ОМСУ;</w:t>
      </w:r>
    </w:p>
    <w:p w14:paraId="2A56112A"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lastRenderedPageBreak/>
        <w:t>- об адресе официального сайта ОМСУ в сети Интернет и адресе его электронной почты;</w:t>
      </w:r>
    </w:p>
    <w:p w14:paraId="2A56112B"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об адресе Единого портала государственных и муниципальных услуг (функций);</w:t>
      </w:r>
    </w:p>
    <w:p w14:paraId="2A56112C"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 порядке получения информации по предоставлению муниципальной услуги, сведений о ходе исполнения муниципальной услуги, в том числе с использованием Единого портала государственных и муниципальных услуг (функций), извлечения из нормативных правовых актов, регулирующих предоставление муниципальной услуги.</w:t>
      </w:r>
    </w:p>
    <w:p w14:paraId="10100921" w14:textId="77777777" w:rsidR="001F466D" w:rsidRPr="001F466D" w:rsidRDefault="001F466D" w:rsidP="00BE0887">
      <w:pPr>
        <w:pStyle w:val="ConsPlusNormal"/>
        <w:jc w:val="center"/>
        <w:rPr>
          <w:rFonts w:ascii="Times New Roman" w:hAnsi="Times New Roman" w:cs="Times New Roman"/>
          <w:sz w:val="26"/>
          <w:szCs w:val="26"/>
        </w:rPr>
      </w:pPr>
    </w:p>
    <w:p w14:paraId="2A56112E" w14:textId="77777777" w:rsidR="00BE0887" w:rsidRPr="001F466D" w:rsidRDefault="00BE0887" w:rsidP="00BE0887">
      <w:pPr>
        <w:pStyle w:val="ConsPlusNormal"/>
        <w:jc w:val="center"/>
        <w:outlineLvl w:val="1"/>
        <w:rPr>
          <w:rFonts w:ascii="Times New Roman" w:hAnsi="Times New Roman" w:cs="Times New Roman"/>
          <w:sz w:val="26"/>
          <w:szCs w:val="26"/>
        </w:rPr>
      </w:pPr>
      <w:r w:rsidRPr="001F466D">
        <w:rPr>
          <w:rFonts w:ascii="Times New Roman" w:hAnsi="Times New Roman" w:cs="Times New Roman"/>
          <w:sz w:val="26"/>
          <w:szCs w:val="26"/>
        </w:rPr>
        <w:t>Раздел 2. СТАНДАРТ ПРЕДОСТАВЛЕНИЯ</w:t>
      </w:r>
    </w:p>
    <w:p w14:paraId="2A56112F"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МУНИЦИПАЛЬНОЙ УСЛУГИ</w:t>
      </w:r>
    </w:p>
    <w:p w14:paraId="2A561130" w14:textId="77777777" w:rsidR="00BE0887" w:rsidRPr="001F466D" w:rsidRDefault="00BE0887" w:rsidP="00BE0887">
      <w:pPr>
        <w:pStyle w:val="ConsPlusNormal"/>
        <w:jc w:val="center"/>
        <w:rPr>
          <w:rFonts w:ascii="Times New Roman" w:hAnsi="Times New Roman" w:cs="Times New Roman"/>
          <w:sz w:val="26"/>
          <w:szCs w:val="26"/>
        </w:rPr>
      </w:pPr>
    </w:p>
    <w:p w14:paraId="2A561131"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2.1. Наименование муниципальной услуги</w:t>
      </w:r>
    </w:p>
    <w:p w14:paraId="2A561132" w14:textId="77777777" w:rsidR="00BE0887" w:rsidRPr="001F466D" w:rsidRDefault="00BE0887" w:rsidP="00BE0887">
      <w:pPr>
        <w:pStyle w:val="ConsPlusNormal"/>
        <w:jc w:val="center"/>
        <w:rPr>
          <w:rFonts w:ascii="Times New Roman" w:hAnsi="Times New Roman" w:cs="Times New Roman"/>
          <w:sz w:val="26"/>
          <w:szCs w:val="26"/>
        </w:rPr>
      </w:pPr>
    </w:p>
    <w:p w14:paraId="2A561133"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 «</w:t>
      </w:r>
      <w:r w:rsidR="00020E48" w:rsidRPr="001F466D">
        <w:rPr>
          <w:rFonts w:ascii="Times New Roman" w:hAnsi="Times New Roman" w:cs="Times New Roman"/>
          <w:sz w:val="26"/>
          <w:szCs w:val="26"/>
        </w:rPr>
        <w:t>Предоставление решения о согласовании архитектурно-градостроительного облика объекта</w:t>
      </w:r>
      <w:r w:rsidRPr="001F466D">
        <w:rPr>
          <w:rFonts w:ascii="Times New Roman" w:hAnsi="Times New Roman" w:cs="Times New Roman"/>
          <w:sz w:val="26"/>
          <w:szCs w:val="26"/>
        </w:rPr>
        <w:t>».</w:t>
      </w:r>
    </w:p>
    <w:p w14:paraId="2A561134" w14:textId="77777777" w:rsidR="00BE0887" w:rsidRPr="001F466D" w:rsidRDefault="00020E48"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 xml:space="preserve"> </w:t>
      </w:r>
    </w:p>
    <w:p w14:paraId="2A561135"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2.2. Наименование органа местного самоуправления</w:t>
      </w:r>
    </w:p>
    <w:p w14:paraId="2A561136"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Сахалинской области, непосредственно предоставляющего</w:t>
      </w:r>
    </w:p>
    <w:p w14:paraId="2A561137"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муниципальную услугу</w:t>
      </w:r>
    </w:p>
    <w:p w14:paraId="2A561138" w14:textId="77777777" w:rsidR="00BE0887" w:rsidRPr="001F466D" w:rsidRDefault="00BE0887" w:rsidP="00BE0887">
      <w:pPr>
        <w:pStyle w:val="ConsPlusNormal"/>
        <w:jc w:val="center"/>
        <w:rPr>
          <w:rFonts w:ascii="Times New Roman" w:hAnsi="Times New Roman" w:cs="Times New Roman"/>
          <w:sz w:val="26"/>
          <w:szCs w:val="26"/>
        </w:rPr>
      </w:pPr>
    </w:p>
    <w:p w14:paraId="2A561139"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Предоставление муниципальной услуги осуществляется _____________________ (указывается ОМСУ) в лице _________________ (указывается структурное подразделение).</w:t>
      </w:r>
    </w:p>
    <w:p w14:paraId="2A56113A" w14:textId="0B9595D8"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Предоставление муниципальной услуги осуществляется</w:t>
      </w:r>
      <w:r w:rsidR="0061593F" w:rsidRPr="001F466D">
        <w:rPr>
          <w:rFonts w:ascii="Times New Roman" w:hAnsi="Times New Roman" w:cs="Times New Roman"/>
          <w:sz w:val="26"/>
          <w:szCs w:val="26"/>
        </w:rPr>
        <w:t xml:space="preserve"> </w:t>
      </w:r>
      <w:r w:rsidRPr="001F466D">
        <w:rPr>
          <w:rFonts w:ascii="Times New Roman" w:hAnsi="Times New Roman" w:cs="Times New Roman"/>
          <w:sz w:val="26"/>
          <w:szCs w:val="26"/>
        </w:rPr>
        <w:t xml:space="preserve">во взаимодействии с </w:t>
      </w:r>
      <w:r w:rsidR="0061593F" w:rsidRPr="001F466D">
        <w:rPr>
          <w:rFonts w:ascii="Times New Roman" w:eastAsiaTheme="minorEastAsia" w:hAnsi="Times New Roman" w:cs="Times New Roman"/>
          <w:sz w:val="26"/>
          <w:szCs w:val="26"/>
          <w:lang w:eastAsia="ru-RU"/>
        </w:rPr>
        <w:t xml:space="preserve">Управлением </w:t>
      </w:r>
      <w:proofErr w:type="spellStart"/>
      <w:r w:rsidR="0061593F" w:rsidRPr="001F466D">
        <w:rPr>
          <w:rFonts w:ascii="Times New Roman" w:eastAsiaTheme="minorEastAsia" w:hAnsi="Times New Roman" w:cs="Times New Roman"/>
          <w:sz w:val="26"/>
          <w:szCs w:val="26"/>
          <w:lang w:eastAsia="ru-RU"/>
        </w:rPr>
        <w:t>Росреестра</w:t>
      </w:r>
      <w:proofErr w:type="spellEnd"/>
      <w:r w:rsidR="0061593F" w:rsidRPr="001F466D">
        <w:rPr>
          <w:rFonts w:ascii="Times New Roman" w:eastAsiaTheme="minorEastAsia" w:hAnsi="Times New Roman" w:cs="Times New Roman"/>
          <w:sz w:val="26"/>
          <w:szCs w:val="26"/>
          <w:lang w:eastAsia="ru-RU"/>
        </w:rPr>
        <w:t xml:space="preserve"> по Сахалинской области,</w:t>
      </w:r>
      <w:r w:rsidR="0061593F" w:rsidRPr="001F466D">
        <w:rPr>
          <w:rFonts w:ascii="Times New Roman" w:hAnsi="Times New Roman" w:cs="Times New Roman"/>
          <w:sz w:val="26"/>
          <w:szCs w:val="26"/>
        </w:rPr>
        <w:t xml:space="preserve"> </w:t>
      </w:r>
      <w:r w:rsidR="0061593F" w:rsidRPr="001F466D">
        <w:rPr>
          <w:rFonts w:ascii="Times New Roman" w:eastAsiaTheme="minorEastAsia" w:hAnsi="Times New Roman" w:cs="Times New Roman"/>
          <w:sz w:val="26"/>
          <w:szCs w:val="26"/>
          <w:lang w:eastAsia="ru-RU"/>
        </w:rPr>
        <w:t>Управлением ФНС по Сахалинской области</w:t>
      </w:r>
      <w:r w:rsidR="006D6915" w:rsidRPr="001F466D">
        <w:rPr>
          <w:rFonts w:ascii="Times New Roman" w:eastAsiaTheme="minorEastAsia" w:hAnsi="Times New Roman" w:cs="Times New Roman"/>
          <w:sz w:val="26"/>
          <w:szCs w:val="26"/>
          <w:lang w:eastAsia="ru-RU"/>
        </w:rPr>
        <w:t>,</w:t>
      </w:r>
      <w:r w:rsidR="0061593F" w:rsidRPr="001F466D">
        <w:rPr>
          <w:rFonts w:ascii="Times New Roman" w:eastAsiaTheme="minorEastAsia" w:hAnsi="Times New Roman" w:cs="Times New Roman"/>
          <w:sz w:val="26"/>
          <w:szCs w:val="26"/>
          <w:lang w:eastAsia="ru-RU"/>
        </w:rPr>
        <w:t xml:space="preserve"> </w:t>
      </w:r>
      <w:r w:rsidRPr="001F466D">
        <w:rPr>
          <w:rFonts w:ascii="Times New Roman" w:hAnsi="Times New Roman" w:cs="Times New Roman"/>
          <w:sz w:val="26"/>
          <w:szCs w:val="26"/>
        </w:rPr>
        <w:t>органами государственной власти (ОГВ, ОМСУ).</w:t>
      </w:r>
    </w:p>
    <w:p w14:paraId="2A56113B"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ОМСУ и (или)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ОМСУ.</w:t>
      </w:r>
    </w:p>
    <w:p w14:paraId="2A56113C" w14:textId="77777777" w:rsidR="00BE0887" w:rsidRPr="001F466D" w:rsidRDefault="00BE0887" w:rsidP="00BE0887">
      <w:pPr>
        <w:pStyle w:val="ConsPlusNormal"/>
        <w:jc w:val="center"/>
        <w:rPr>
          <w:rFonts w:ascii="Times New Roman" w:hAnsi="Times New Roman" w:cs="Times New Roman"/>
          <w:sz w:val="26"/>
          <w:szCs w:val="26"/>
        </w:rPr>
      </w:pPr>
    </w:p>
    <w:p w14:paraId="2A56113D"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2.3. Результат предоставления</w:t>
      </w:r>
    </w:p>
    <w:p w14:paraId="2A56113E"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муниципальной услуги</w:t>
      </w:r>
    </w:p>
    <w:p w14:paraId="2A56113F" w14:textId="77777777" w:rsidR="00BE0887" w:rsidRPr="001F466D" w:rsidRDefault="00BE0887" w:rsidP="00BE0887">
      <w:pPr>
        <w:pStyle w:val="ConsPlusNormal"/>
        <w:jc w:val="center"/>
        <w:rPr>
          <w:rFonts w:ascii="Times New Roman" w:hAnsi="Times New Roman" w:cs="Times New Roman"/>
          <w:sz w:val="26"/>
          <w:szCs w:val="26"/>
        </w:rPr>
      </w:pPr>
    </w:p>
    <w:p w14:paraId="2A561140"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Результатом предоставления муниципальной услуги является:</w:t>
      </w:r>
    </w:p>
    <w:p w14:paraId="2A561141" w14:textId="77777777" w:rsidR="004C2893" w:rsidRPr="001F466D" w:rsidRDefault="00BE0887" w:rsidP="004C2893">
      <w:pPr>
        <w:autoSpaceDE w:val="0"/>
        <w:autoSpaceDN w:val="0"/>
        <w:adjustRightInd w:val="0"/>
        <w:spacing w:after="0" w:line="240" w:lineRule="auto"/>
        <w:ind w:firstLine="540"/>
        <w:jc w:val="both"/>
        <w:rPr>
          <w:rFonts w:ascii="Times New Roman" w:hAnsi="Times New Roman"/>
          <w:sz w:val="26"/>
          <w:szCs w:val="26"/>
        </w:rPr>
      </w:pPr>
      <w:r w:rsidRPr="001F466D">
        <w:rPr>
          <w:rFonts w:ascii="Times New Roman" w:hAnsi="Times New Roman"/>
          <w:sz w:val="26"/>
          <w:szCs w:val="26"/>
        </w:rPr>
        <w:t xml:space="preserve">- </w:t>
      </w:r>
      <w:r w:rsidR="004C2893" w:rsidRPr="001F466D">
        <w:rPr>
          <w:rFonts w:ascii="Times New Roman" w:hAnsi="Times New Roman"/>
          <w:sz w:val="26"/>
          <w:szCs w:val="26"/>
        </w:rPr>
        <w:t xml:space="preserve">предоставление </w:t>
      </w:r>
      <w:r w:rsidRPr="001F466D">
        <w:rPr>
          <w:rFonts w:ascii="Times New Roman" w:hAnsi="Times New Roman"/>
          <w:sz w:val="26"/>
          <w:szCs w:val="26"/>
        </w:rPr>
        <w:t>решени</w:t>
      </w:r>
      <w:r w:rsidR="004C2893" w:rsidRPr="001F466D">
        <w:rPr>
          <w:rFonts w:ascii="Times New Roman" w:hAnsi="Times New Roman"/>
          <w:sz w:val="26"/>
          <w:szCs w:val="26"/>
        </w:rPr>
        <w:t xml:space="preserve">я </w:t>
      </w:r>
      <w:r w:rsidRPr="001F466D">
        <w:rPr>
          <w:rFonts w:ascii="Times New Roman" w:hAnsi="Times New Roman"/>
          <w:sz w:val="26"/>
          <w:szCs w:val="26"/>
        </w:rPr>
        <w:t xml:space="preserve">о </w:t>
      </w:r>
      <w:r w:rsidR="004C2893" w:rsidRPr="001F466D">
        <w:rPr>
          <w:rFonts w:ascii="Times New Roman" w:hAnsi="Times New Roman"/>
          <w:sz w:val="26"/>
          <w:szCs w:val="26"/>
        </w:rPr>
        <w:t>согласовании архитектурно-градостроительного облика объекта</w:t>
      </w:r>
      <w:r w:rsidR="000A43A0" w:rsidRPr="001F466D">
        <w:rPr>
          <w:rFonts w:ascii="Times New Roman" w:hAnsi="Times New Roman"/>
          <w:sz w:val="26"/>
          <w:szCs w:val="26"/>
        </w:rPr>
        <w:t xml:space="preserve"> установленной формы</w:t>
      </w:r>
      <w:r w:rsidR="00275170" w:rsidRPr="001F466D">
        <w:rPr>
          <w:rFonts w:ascii="Times New Roman" w:hAnsi="Times New Roman"/>
          <w:sz w:val="26"/>
          <w:szCs w:val="26"/>
        </w:rPr>
        <w:t xml:space="preserve"> согласно Приложению № 2.</w:t>
      </w:r>
    </w:p>
    <w:p w14:paraId="2A561142" w14:textId="77777777" w:rsidR="00BE0887" w:rsidRPr="001F466D" w:rsidRDefault="004C2893" w:rsidP="004C2893">
      <w:pPr>
        <w:autoSpaceDE w:val="0"/>
        <w:autoSpaceDN w:val="0"/>
        <w:adjustRightInd w:val="0"/>
        <w:spacing w:after="0" w:line="240" w:lineRule="auto"/>
        <w:ind w:firstLine="540"/>
        <w:jc w:val="both"/>
        <w:rPr>
          <w:rFonts w:ascii="Times New Roman" w:hAnsi="Times New Roman"/>
          <w:sz w:val="26"/>
          <w:szCs w:val="26"/>
        </w:rPr>
      </w:pPr>
      <w:r w:rsidRPr="001F466D">
        <w:rPr>
          <w:rFonts w:ascii="Times New Roman" w:hAnsi="Times New Roman"/>
          <w:sz w:val="26"/>
          <w:szCs w:val="26"/>
        </w:rPr>
        <w:t>-</w:t>
      </w:r>
      <w:r w:rsidR="00BE0887" w:rsidRPr="001F466D">
        <w:rPr>
          <w:rFonts w:ascii="Times New Roman" w:hAnsi="Times New Roman"/>
          <w:sz w:val="26"/>
          <w:szCs w:val="26"/>
        </w:rPr>
        <w:t xml:space="preserve"> </w:t>
      </w:r>
      <w:r w:rsidRPr="001F466D">
        <w:rPr>
          <w:rFonts w:ascii="Times New Roman" w:hAnsi="Times New Roman"/>
          <w:sz w:val="26"/>
          <w:szCs w:val="26"/>
        </w:rPr>
        <w:t>выдача мотивированного отказа в предоставлении услуги</w:t>
      </w:r>
      <w:r w:rsidR="00BE0887" w:rsidRPr="001F466D">
        <w:rPr>
          <w:rFonts w:ascii="Times New Roman" w:hAnsi="Times New Roman"/>
          <w:sz w:val="26"/>
          <w:szCs w:val="26"/>
        </w:rPr>
        <w:t>.</w:t>
      </w:r>
    </w:p>
    <w:p w14:paraId="2A561143" w14:textId="77777777" w:rsidR="00BE0887" w:rsidRPr="001F466D" w:rsidRDefault="00BE0887" w:rsidP="00BE0887">
      <w:pPr>
        <w:pStyle w:val="ConsPlusNormal"/>
        <w:jc w:val="center"/>
        <w:rPr>
          <w:rFonts w:ascii="Times New Roman" w:hAnsi="Times New Roman" w:cs="Times New Roman"/>
          <w:sz w:val="26"/>
          <w:szCs w:val="26"/>
        </w:rPr>
      </w:pPr>
    </w:p>
    <w:p w14:paraId="2A561144" w14:textId="77777777" w:rsidR="00F947A6" w:rsidRPr="001F466D" w:rsidRDefault="00BE0887" w:rsidP="004C2893">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 xml:space="preserve">2.4. Срок предоставления муниципальной услуги </w:t>
      </w:r>
    </w:p>
    <w:p w14:paraId="2A561145" w14:textId="77777777" w:rsidR="00F947A6" w:rsidRPr="001F466D" w:rsidRDefault="00BE0887" w:rsidP="004C2893">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 xml:space="preserve">с учетом необходимости обращения в учреждения, </w:t>
      </w:r>
    </w:p>
    <w:p w14:paraId="2A561146" w14:textId="77777777" w:rsidR="00F947A6" w:rsidRPr="001F466D" w:rsidRDefault="00BE0887" w:rsidP="004C2893">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подведомственные органу, оказывающему</w:t>
      </w:r>
      <w:r w:rsidR="004C2893" w:rsidRPr="001F466D">
        <w:rPr>
          <w:rFonts w:ascii="Times New Roman" w:hAnsi="Times New Roman" w:cs="Times New Roman"/>
          <w:sz w:val="26"/>
          <w:szCs w:val="26"/>
        </w:rPr>
        <w:t xml:space="preserve"> </w:t>
      </w:r>
      <w:r w:rsidRPr="001F466D">
        <w:rPr>
          <w:rFonts w:ascii="Times New Roman" w:hAnsi="Times New Roman" w:cs="Times New Roman"/>
          <w:sz w:val="26"/>
          <w:szCs w:val="26"/>
        </w:rPr>
        <w:t xml:space="preserve">муниципальную услугу, </w:t>
      </w:r>
    </w:p>
    <w:p w14:paraId="2A561147" w14:textId="77777777" w:rsidR="00BE0887" w:rsidRPr="001F466D" w:rsidRDefault="00BE0887" w:rsidP="004C2893">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участвующие в предоставлении муниципальной услуги,</w:t>
      </w:r>
    </w:p>
    <w:p w14:paraId="2A561148"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 xml:space="preserve">сроки выдачи (направления) документов, являющихся </w:t>
      </w:r>
    </w:p>
    <w:p w14:paraId="2A561149"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результатом предоставления муниципальной услуги</w:t>
      </w:r>
    </w:p>
    <w:p w14:paraId="2A56114A" w14:textId="77777777" w:rsidR="00BE0887" w:rsidRPr="001F466D" w:rsidRDefault="00BE0887" w:rsidP="00BE0887">
      <w:pPr>
        <w:pStyle w:val="ConsPlusNormal"/>
        <w:jc w:val="center"/>
        <w:rPr>
          <w:rFonts w:ascii="Times New Roman" w:hAnsi="Times New Roman" w:cs="Times New Roman"/>
          <w:sz w:val="26"/>
          <w:szCs w:val="26"/>
        </w:rPr>
      </w:pPr>
    </w:p>
    <w:p w14:paraId="2A56114B" w14:textId="77777777" w:rsidR="004C2893" w:rsidRPr="001F466D" w:rsidRDefault="00BE0887" w:rsidP="004C2893">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lang w:eastAsia="ru-RU"/>
        </w:rPr>
        <w:t>Срок предоставления муниципальной услуги не должен превышать</w:t>
      </w:r>
      <w:r w:rsidR="004C2893" w:rsidRPr="001F466D">
        <w:rPr>
          <w:rFonts w:ascii="Times New Roman" w:hAnsi="Times New Roman" w:cs="Times New Roman"/>
          <w:sz w:val="26"/>
          <w:szCs w:val="26"/>
        </w:rPr>
        <w:t xml:space="preserve"> </w:t>
      </w:r>
      <w:r w:rsidR="004468CB" w:rsidRPr="001F466D">
        <w:rPr>
          <w:rFonts w:ascii="Times New Roman" w:hAnsi="Times New Roman" w:cs="Times New Roman"/>
          <w:sz w:val="26"/>
          <w:szCs w:val="26"/>
        </w:rPr>
        <w:t xml:space="preserve">20 </w:t>
      </w:r>
      <w:r w:rsidR="004C2893" w:rsidRPr="001F466D">
        <w:rPr>
          <w:rFonts w:ascii="Times New Roman" w:hAnsi="Times New Roman" w:cs="Times New Roman"/>
          <w:sz w:val="26"/>
          <w:szCs w:val="26"/>
        </w:rPr>
        <w:t xml:space="preserve">дней с </w:t>
      </w:r>
      <w:r w:rsidR="000E0D74" w:rsidRPr="001F466D">
        <w:rPr>
          <w:rFonts w:ascii="Times New Roman" w:hAnsi="Times New Roman" w:cs="Times New Roman"/>
          <w:sz w:val="26"/>
          <w:szCs w:val="26"/>
        </w:rPr>
        <w:t>даты</w:t>
      </w:r>
      <w:r w:rsidR="004C2893" w:rsidRPr="001F466D">
        <w:rPr>
          <w:rFonts w:ascii="Times New Roman" w:hAnsi="Times New Roman" w:cs="Times New Roman"/>
          <w:sz w:val="26"/>
          <w:szCs w:val="26"/>
        </w:rPr>
        <w:t xml:space="preserve"> регистрации обращения заявителя (предоставления документов согласно перечню, </w:t>
      </w:r>
      <w:r w:rsidR="004C2893" w:rsidRPr="001F466D">
        <w:rPr>
          <w:rFonts w:ascii="Times New Roman" w:hAnsi="Times New Roman" w:cs="Times New Roman"/>
          <w:sz w:val="26"/>
          <w:szCs w:val="26"/>
        </w:rPr>
        <w:lastRenderedPageBreak/>
        <w:t xml:space="preserve">указанному в </w:t>
      </w:r>
      <w:hyperlink w:anchor="Par212" w:history="1">
        <w:r w:rsidR="004C2893" w:rsidRPr="001F466D">
          <w:rPr>
            <w:rFonts w:ascii="Times New Roman" w:hAnsi="Times New Roman" w:cs="Times New Roman"/>
            <w:sz w:val="26"/>
            <w:szCs w:val="26"/>
          </w:rPr>
          <w:t>подразделе 2.6</w:t>
        </w:r>
      </w:hyperlink>
      <w:r w:rsidR="004C2893" w:rsidRPr="001F466D">
        <w:rPr>
          <w:rFonts w:ascii="Times New Roman" w:hAnsi="Times New Roman" w:cs="Times New Roman"/>
          <w:sz w:val="26"/>
          <w:szCs w:val="26"/>
        </w:rPr>
        <w:t xml:space="preserve"> настоящего административного регламента), поступившего в ОМСУ и (или) МФЦ.</w:t>
      </w:r>
    </w:p>
    <w:p w14:paraId="2A56114C" w14:textId="77777777" w:rsidR="00BE0887" w:rsidRPr="001F466D" w:rsidRDefault="00BE0887" w:rsidP="00BE0887">
      <w:pPr>
        <w:pStyle w:val="ConsPlusNormal"/>
        <w:jc w:val="center"/>
        <w:rPr>
          <w:rFonts w:ascii="Times New Roman" w:hAnsi="Times New Roman" w:cs="Times New Roman"/>
          <w:sz w:val="26"/>
          <w:szCs w:val="26"/>
        </w:rPr>
      </w:pPr>
    </w:p>
    <w:p w14:paraId="2A56114D"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 xml:space="preserve">2.5. Правовые основания для предоставления </w:t>
      </w:r>
    </w:p>
    <w:p w14:paraId="2A56114E"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муниципальной услуги, предусматривающие перечень</w:t>
      </w:r>
    </w:p>
    <w:p w14:paraId="2A56114F"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нормативных правовых актов, непосредственно регулирующих</w:t>
      </w:r>
    </w:p>
    <w:p w14:paraId="2A561150"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предоставление муниципальной услуги,</w:t>
      </w:r>
    </w:p>
    <w:p w14:paraId="2A561151"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с указанием их реквизитов и источников</w:t>
      </w:r>
    </w:p>
    <w:p w14:paraId="2A561152"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официального опубликования</w:t>
      </w:r>
    </w:p>
    <w:p w14:paraId="2A561153" w14:textId="77777777" w:rsidR="00BE0887" w:rsidRPr="001F466D" w:rsidRDefault="00BE0887" w:rsidP="00BE0887">
      <w:pPr>
        <w:pStyle w:val="ConsPlusNormal"/>
        <w:jc w:val="center"/>
        <w:rPr>
          <w:rFonts w:ascii="Times New Roman" w:hAnsi="Times New Roman" w:cs="Times New Roman"/>
          <w:sz w:val="26"/>
          <w:szCs w:val="26"/>
        </w:rPr>
      </w:pPr>
    </w:p>
    <w:p w14:paraId="2A561154"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Предоставление муниципальной услуги осуществляется в соответствии со следующими нормативными правовыми актами:</w:t>
      </w:r>
    </w:p>
    <w:p w14:paraId="2A561155"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Федеральный закон от 06.10.2003 № 131-ФЗ «Об общих принципах организации местного самоуправления в Российской Федерации» («Собрание законодательства РФ», 06.10.2003, № 40, ст.3822; «Парламентская газета», № 186, 08.10.2003; «Российская газета», № 202, 08.10.20030;</w:t>
      </w:r>
    </w:p>
    <w:p w14:paraId="2A561156" w14:textId="77777777" w:rsidR="00BE0887" w:rsidRPr="001F466D" w:rsidRDefault="00BE0887" w:rsidP="00BE0887">
      <w:pPr>
        <w:autoSpaceDE w:val="0"/>
        <w:autoSpaceDN w:val="0"/>
        <w:adjustRightInd w:val="0"/>
        <w:spacing w:after="0" w:line="240" w:lineRule="auto"/>
        <w:ind w:firstLine="540"/>
        <w:jc w:val="both"/>
        <w:rPr>
          <w:rFonts w:ascii="Times New Roman" w:hAnsi="Times New Roman"/>
          <w:sz w:val="26"/>
          <w:szCs w:val="26"/>
          <w:lang w:eastAsia="ru-RU"/>
        </w:rPr>
      </w:pPr>
      <w:r w:rsidRPr="001F466D">
        <w:rPr>
          <w:rFonts w:ascii="Times New Roman" w:hAnsi="Times New Roman"/>
          <w:sz w:val="26"/>
          <w:szCs w:val="26"/>
          <w:lang w:eastAsia="ru-RU"/>
        </w:rPr>
        <w:t xml:space="preserve">- Федеральный </w:t>
      </w:r>
      <w:hyperlink r:id="rId8" w:history="1">
        <w:r w:rsidRPr="001F466D">
          <w:rPr>
            <w:rFonts w:ascii="Times New Roman" w:hAnsi="Times New Roman"/>
            <w:sz w:val="26"/>
            <w:szCs w:val="26"/>
            <w:lang w:eastAsia="ru-RU"/>
          </w:rPr>
          <w:t>закон</w:t>
        </w:r>
      </w:hyperlink>
      <w:r w:rsidRPr="001F466D">
        <w:rPr>
          <w:rFonts w:ascii="Times New Roman" w:hAnsi="Times New Roman"/>
          <w:sz w:val="26"/>
          <w:szCs w:val="26"/>
          <w:lang w:eastAsia="ru-RU"/>
        </w:rPr>
        <w:t xml:space="preserve"> от 13.03.2006 № 38-ФЗ «О рекламе» (опубликован в изданиях «Российская газета», </w:t>
      </w:r>
      <w:r w:rsidR="004C2893" w:rsidRPr="001F466D">
        <w:rPr>
          <w:rFonts w:ascii="Times New Roman" w:hAnsi="Times New Roman"/>
          <w:sz w:val="26"/>
          <w:szCs w:val="26"/>
          <w:lang w:eastAsia="ru-RU"/>
        </w:rPr>
        <w:t xml:space="preserve">№ </w:t>
      </w:r>
      <w:r w:rsidRPr="001F466D">
        <w:rPr>
          <w:rFonts w:ascii="Times New Roman" w:hAnsi="Times New Roman"/>
          <w:sz w:val="26"/>
          <w:szCs w:val="26"/>
          <w:lang w:eastAsia="ru-RU"/>
        </w:rPr>
        <w:t xml:space="preserve">51, 15.03.2006, «Собрание законодательства РФ», 20.03.2006, </w:t>
      </w:r>
      <w:r w:rsidR="004C2893" w:rsidRPr="001F466D">
        <w:rPr>
          <w:rFonts w:ascii="Times New Roman" w:hAnsi="Times New Roman"/>
          <w:sz w:val="26"/>
          <w:szCs w:val="26"/>
          <w:lang w:eastAsia="ru-RU"/>
        </w:rPr>
        <w:t xml:space="preserve">№ </w:t>
      </w:r>
      <w:r w:rsidRPr="001F466D">
        <w:rPr>
          <w:rFonts w:ascii="Times New Roman" w:hAnsi="Times New Roman"/>
          <w:sz w:val="26"/>
          <w:szCs w:val="26"/>
          <w:lang w:eastAsia="ru-RU"/>
        </w:rPr>
        <w:t>12, ст.1232);</w:t>
      </w:r>
    </w:p>
    <w:p w14:paraId="2A561157" w14:textId="77777777" w:rsidR="00BE0887" w:rsidRPr="001F466D" w:rsidRDefault="00BE0887" w:rsidP="00BE0887">
      <w:pPr>
        <w:autoSpaceDE w:val="0"/>
        <w:autoSpaceDN w:val="0"/>
        <w:adjustRightInd w:val="0"/>
        <w:spacing w:after="0" w:line="240" w:lineRule="auto"/>
        <w:ind w:firstLine="540"/>
        <w:jc w:val="both"/>
        <w:rPr>
          <w:rFonts w:ascii="Times New Roman" w:hAnsi="Times New Roman"/>
          <w:sz w:val="26"/>
          <w:szCs w:val="26"/>
          <w:lang w:eastAsia="ru-RU"/>
        </w:rPr>
      </w:pPr>
      <w:r w:rsidRPr="001F466D">
        <w:rPr>
          <w:rFonts w:ascii="Times New Roman" w:hAnsi="Times New Roman"/>
          <w:sz w:val="26"/>
          <w:szCs w:val="26"/>
          <w:lang w:eastAsia="ru-RU"/>
        </w:rPr>
        <w:t xml:space="preserve">- Федеральный </w:t>
      </w:r>
      <w:hyperlink r:id="rId9" w:history="1">
        <w:r w:rsidRPr="001F466D">
          <w:rPr>
            <w:rFonts w:ascii="Times New Roman" w:hAnsi="Times New Roman"/>
            <w:sz w:val="26"/>
            <w:szCs w:val="26"/>
            <w:lang w:eastAsia="ru-RU"/>
          </w:rPr>
          <w:t>закон</w:t>
        </w:r>
      </w:hyperlink>
      <w:r w:rsidRPr="001F466D">
        <w:rPr>
          <w:rFonts w:ascii="Times New Roman" w:hAnsi="Times New Roman"/>
          <w:sz w:val="26"/>
          <w:szCs w:val="26"/>
          <w:lang w:eastAsia="ru-RU"/>
        </w:rPr>
        <w:t xml:space="preserve"> от 27.07.2010 № 210-ФЗ «Об организации предоставления государственных и муниципальных услуг» (опубликован в изданиях «Российская газета», № 168, 30.07.2010, «Собрание законодательства РФ»</w:t>
      </w:r>
      <w:r w:rsidR="004C2893" w:rsidRPr="001F466D">
        <w:rPr>
          <w:rFonts w:ascii="Times New Roman" w:hAnsi="Times New Roman"/>
          <w:sz w:val="26"/>
          <w:szCs w:val="26"/>
          <w:lang w:eastAsia="ru-RU"/>
        </w:rPr>
        <w:t>, 02.08.2010, № 31, ст.</w:t>
      </w:r>
      <w:r w:rsidRPr="001F466D">
        <w:rPr>
          <w:rFonts w:ascii="Times New Roman" w:hAnsi="Times New Roman"/>
          <w:sz w:val="26"/>
          <w:szCs w:val="26"/>
          <w:lang w:eastAsia="ru-RU"/>
        </w:rPr>
        <w:t>4179);</w:t>
      </w:r>
    </w:p>
    <w:p w14:paraId="2A561158" w14:textId="77777777" w:rsidR="00D34B3C" w:rsidRPr="001F466D" w:rsidRDefault="00D34B3C" w:rsidP="00CA770A">
      <w:pPr>
        <w:autoSpaceDE w:val="0"/>
        <w:autoSpaceDN w:val="0"/>
        <w:adjustRightInd w:val="0"/>
        <w:spacing w:after="0" w:line="240" w:lineRule="auto"/>
        <w:ind w:firstLine="567"/>
        <w:jc w:val="both"/>
        <w:rPr>
          <w:rFonts w:ascii="Times New Roman" w:hAnsi="Times New Roman"/>
          <w:sz w:val="26"/>
          <w:szCs w:val="26"/>
          <w:lang w:eastAsia="ru-RU"/>
        </w:rPr>
      </w:pPr>
      <w:r w:rsidRPr="001F466D">
        <w:rPr>
          <w:rFonts w:ascii="Times New Roman" w:hAnsi="Times New Roman"/>
          <w:sz w:val="26"/>
          <w:szCs w:val="26"/>
          <w:lang w:eastAsia="ru-RU"/>
        </w:rPr>
        <w:t>- постановление Правительства РФ от 30.04.2014 № 403 «</w:t>
      </w:r>
      <w:r w:rsidR="00CA770A" w:rsidRPr="001F466D">
        <w:rPr>
          <w:rFonts w:ascii="Times New Roman" w:hAnsi="Times New Roman"/>
          <w:sz w:val="26"/>
          <w:szCs w:val="26"/>
          <w:lang w:eastAsia="ru-RU"/>
        </w:rPr>
        <w:t>Об исчерпывающем перечне процедур в сфере жилищного строительства» («Собрание законодательства РФ», 12.05.2014, № 19, ст.2437);</w:t>
      </w:r>
    </w:p>
    <w:p w14:paraId="2A561159" w14:textId="77777777" w:rsidR="00BE0887" w:rsidRPr="001F466D" w:rsidRDefault="00BE0887" w:rsidP="00BE0887">
      <w:pPr>
        <w:autoSpaceDE w:val="0"/>
        <w:autoSpaceDN w:val="0"/>
        <w:adjustRightInd w:val="0"/>
        <w:spacing w:after="0" w:line="240" w:lineRule="auto"/>
        <w:ind w:firstLine="540"/>
        <w:jc w:val="both"/>
        <w:rPr>
          <w:rFonts w:ascii="Times New Roman" w:hAnsi="Times New Roman"/>
          <w:sz w:val="26"/>
          <w:szCs w:val="26"/>
          <w:lang w:eastAsia="ru-RU"/>
        </w:rPr>
      </w:pPr>
      <w:r w:rsidRPr="001F466D">
        <w:rPr>
          <w:rFonts w:ascii="Times New Roman" w:hAnsi="Times New Roman"/>
          <w:sz w:val="26"/>
          <w:szCs w:val="26"/>
          <w:lang w:eastAsia="ru-RU"/>
        </w:rPr>
        <w:t xml:space="preserve">-  </w:t>
      </w:r>
      <w:r w:rsidR="00D34B3C" w:rsidRPr="001F466D">
        <w:rPr>
          <w:rFonts w:ascii="Times New Roman" w:hAnsi="Times New Roman"/>
          <w:sz w:val="26"/>
          <w:szCs w:val="26"/>
          <w:lang w:eastAsia="ru-RU"/>
        </w:rPr>
        <w:t>распоряжение Правительства Сахалинской области от 30.12.2016 № 712-р «О внесении изменений в распоряжение Правительства Сахалинской области от 30.04.2015</w:t>
      </w:r>
      <w:r w:rsidR="00CE46C0" w:rsidRPr="001F466D">
        <w:rPr>
          <w:rFonts w:ascii="Times New Roman" w:hAnsi="Times New Roman"/>
          <w:sz w:val="26"/>
          <w:szCs w:val="26"/>
          <w:lang w:eastAsia="ru-RU"/>
        </w:rPr>
        <w:t xml:space="preserve"> </w:t>
      </w:r>
      <w:r w:rsidR="00D34B3C" w:rsidRPr="001F466D">
        <w:rPr>
          <w:rFonts w:ascii="Times New Roman" w:hAnsi="Times New Roman"/>
          <w:sz w:val="26"/>
          <w:szCs w:val="26"/>
          <w:lang w:eastAsia="ru-RU"/>
        </w:rPr>
        <w:t>№ 191-р «Об оптимизации предоставления муниципальных услуг, предоставляемых органами местного самоуправления»;</w:t>
      </w:r>
    </w:p>
    <w:p w14:paraId="2A56115A" w14:textId="77777777" w:rsidR="00D34B3C" w:rsidRPr="001F466D" w:rsidRDefault="00D34B3C" w:rsidP="00D34B3C">
      <w:pPr>
        <w:pStyle w:val="ConsPlusNormal"/>
        <w:ind w:firstLine="540"/>
        <w:jc w:val="both"/>
        <w:rPr>
          <w:rFonts w:ascii="Times New Roman" w:hAnsi="Times New Roman" w:cs="Times New Roman"/>
          <w:sz w:val="26"/>
          <w:szCs w:val="26"/>
        </w:rPr>
      </w:pPr>
      <w:r w:rsidRPr="001F466D">
        <w:rPr>
          <w:rFonts w:ascii="Times New Roman" w:eastAsiaTheme="minorEastAsia" w:hAnsi="Times New Roman" w:cs="Times New Roman"/>
          <w:sz w:val="26"/>
          <w:szCs w:val="26"/>
          <w:lang w:eastAsia="ru-RU"/>
        </w:rPr>
        <w:t xml:space="preserve">- _______________________________ (дополнительно указываются </w:t>
      </w:r>
      <w:r w:rsidRPr="001F466D">
        <w:rPr>
          <w:rFonts w:ascii="Times New Roman" w:hAnsi="Times New Roman" w:cs="Times New Roman"/>
          <w:sz w:val="26"/>
          <w:szCs w:val="26"/>
        </w:rPr>
        <w:t>нормативно-правовые акты ОМСУ).</w:t>
      </w:r>
    </w:p>
    <w:p w14:paraId="2A56115B" w14:textId="77777777" w:rsidR="00BE0887" w:rsidRPr="001F466D" w:rsidRDefault="00D34B3C" w:rsidP="00BE0887">
      <w:pPr>
        <w:pStyle w:val="ConsPlusNormal"/>
        <w:jc w:val="both"/>
        <w:rPr>
          <w:rFonts w:ascii="Times New Roman" w:hAnsi="Times New Roman" w:cs="Times New Roman"/>
          <w:sz w:val="26"/>
          <w:szCs w:val="26"/>
        </w:rPr>
      </w:pPr>
      <w:r w:rsidRPr="001F466D">
        <w:rPr>
          <w:rFonts w:ascii="Times New Roman" w:hAnsi="Times New Roman" w:cs="Times New Roman"/>
          <w:sz w:val="26"/>
          <w:szCs w:val="26"/>
        </w:rPr>
        <w:t xml:space="preserve"> </w:t>
      </w:r>
    </w:p>
    <w:p w14:paraId="2A56115C" w14:textId="77777777" w:rsidR="00BE0887" w:rsidRPr="001F466D" w:rsidRDefault="00BE0887" w:rsidP="00BE0887">
      <w:pPr>
        <w:pStyle w:val="ConsPlusNormal"/>
        <w:jc w:val="center"/>
        <w:outlineLvl w:val="2"/>
        <w:rPr>
          <w:rFonts w:ascii="Times New Roman" w:hAnsi="Times New Roman" w:cs="Times New Roman"/>
          <w:sz w:val="26"/>
          <w:szCs w:val="26"/>
        </w:rPr>
      </w:pPr>
      <w:bookmarkStart w:id="0" w:name="Par234"/>
      <w:bookmarkEnd w:id="0"/>
      <w:r w:rsidRPr="001F466D">
        <w:rPr>
          <w:rFonts w:ascii="Times New Roman" w:hAnsi="Times New Roman" w:cs="Times New Roman"/>
          <w:sz w:val="26"/>
          <w:szCs w:val="26"/>
        </w:rPr>
        <w:t>2.6. Исчерпывающий перечень документов,</w:t>
      </w:r>
    </w:p>
    <w:p w14:paraId="2A56115D"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необходимых в соответствии с законодательными</w:t>
      </w:r>
    </w:p>
    <w:p w14:paraId="2A56115E"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или иными нормативными правовыми актами для предоставления</w:t>
      </w:r>
    </w:p>
    <w:p w14:paraId="2A56115F" w14:textId="77777777" w:rsidR="00CA770A"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 xml:space="preserve">муниципальной услуги с разделением на документы и информацию, </w:t>
      </w:r>
    </w:p>
    <w:p w14:paraId="2A561160" w14:textId="77777777" w:rsidR="00CA770A"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 xml:space="preserve">которые заявитель должен представить самостоятельно, </w:t>
      </w:r>
    </w:p>
    <w:p w14:paraId="2A561161" w14:textId="77777777" w:rsidR="00CA770A"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и документы, которые заявитель</w:t>
      </w:r>
      <w:r w:rsidR="00CA770A" w:rsidRPr="001F466D">
        <w:rPr>
          <w:rFonts w:ascii="Times New Roman" w:hAnsi="Times New Roman" w:cs="Times New Roman"/>
          <w:sz w:val="26"/>
          <w:szCs w:val="26"/>
        </w:rPr>
        <w:t xml:space="preserve"> </w:t>
      </w:r>
      <w:r w:rsidRPr="001F466D">
        <w:rPr>
          <w:rFonts w:ascii="Times New Roman" w:hAnsi="Times New Roman" w:cs="Times New Roman"/>
          <w:sz w:val="26"/>
          <w:szCs w:val="26"/>
        </w:rPr>
        <w:t xml:space="preserve">вправе представить </w:t>
      </w:r>
    </w:p>
    <w:p w14:paraId="2A561162" w14:textId="77777777" w:rsidR="00CA770A" w:rsidRPr="001F466D" w:rsidRDefault="00CA770A" w:rsidP="00CA770A">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 xml:space="preserve">по собственной инициативе, </w:t>
      </w:r>
      <w:r w:rsidR="00BE0887" w:rsidRPr="001F466D">
        <w:rPr>
          <w:rFonts w:ascii="Times New Roman" w:hAnsi="Times New Roman" w:cs="Times New Roman"/>
          <w:sz w:val="26"/>
          <w:szCs w:val="26"/>
        </w:rPr>
        <w:t xml:space="preserve">так как они подлежат представлению </w:t>
      </w:r>
    </w:p>
    <w:p w14:paraId="2A561163"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в рамках</w:t>
      </w:r>
      <w:r w:rsidR="00CA770A" w:rsidRPr="001F466D">
        <w:rPr>
          <w:rFonts w:ascii="Times New Roman" w:hAnsi="Times New Roman" w:cs="Times New Roman"/>
          <w:sz w:val="26"/>
          <w:szCs w:val="26"/>
        </w:rPr>
        <w:t xml:space="preserve"> </w:t>
      </w:r>
      <w:r w:rsidRPr="001F466D">
        <w:rPr>
          <w:rFonts w:ascii="Times New Roman" w:hAnsi="Times New Roman" w:cs="Times New Roman"/>
          <w:sz w:val="26"/>
          <w:szCs w:val="26"/>
        </w:rPr>
        <w:t>межведомственного информационного взаимодействия</w:t>
      </w:r>
    </w:p>
    <w:p w14:paraId="2A561164" w14:textId="77777777" w:rsidR="00BE0887" w:rsidRPr="001F466D" w:rsidRDefault="00BE0887" w:rsidP="00CA770A">
      <w:pPr>
        <w:pStyle w:val="ConsPlusNormal"/>
        <w:jc w:val="both"/>
        <w:rPr>
          <w:rFonts w:ascii="Times New Roman" w:hAnsi="Times New Roman" w:cs="Times New Roman"/>
          <w:sz w:val="26"/>
          <w:szCs w:val="26"/>
        </w:rPr>
      </w:pPr>
    </w:p>
    <w:p w14:paraId="2A561165" w14:textId="77777777" w:rsidR="00BE0887" w:rsidRPr="001F466D" w:rsidRDefault="00BE0887" w:rsidP="004468CB">
      <w:pPr>
        <w:widowControl w:val="0"/>
        <w:autoSpaceDE w:val="0"/>
        <w:autoSpaceDN w:val="0"/>
        <w:adjustRightInd w:val="0"/>
        <w:spacing w:after="0" w:line="240" w:lineRule="auto"/>
        <w:ind w:firstLine="540"/>
        <w:jc w:val="both"/>
        <w:rPr>
          <w:rFonts w:ascii="Times New Roman" w:hAnsi="Times New Roman"/>
          <w:sz w:val="26"/>
          <w:szCs w:val="26"/>
        </w:rPr>
      </w:pPr>
      <w:r w:rsidRPr="001F466D">
        <w:rPr>
          <w:rFonts w:ascii="Times New Roman" w:hAnsi="Times New Roman"/>
          <w:sz w:val="26"/>
          <w:szCs w:val="26"/>
        </w:rPr>
        <w:t xml:space="preserve"> 2.6.1. Для получения муниципальной услуги заявитель (представитель заявителя) представляет в ОМСУ или МФЦ заявление по форме согласно Приложению № </w:t>
      </w:r>
      <w:r w:rsidR="00CA770A" w:rsidRPr="001F466D">
        <w:rPr>
          <w:rFonts w:ascii="Times New Roman" w:hAnsi="Times New Roman"/>
          <w:sz w:val="26"/>
          <w:szCs w:val="26"/>
        </w:rPr>
        <w:t xml:space="preserve">1 </w:t>
      </w:r>
      <w:r w:rsidRPr="001F466D">
        <w:rPr>
          <w:rFonts w:ascii="Times New Roman" w:hAnsi="Times New Roman"/>
          <w:sz w:val="26"/>
          <w:szCs w:val="26"/>
        </w:rPr>
        <w:t xml:space="preserve">к настоящему регламенту. </w:t>
      </w:r>
    </w:p>
    <w:p w14:paraId="2A561166" w14:textId="77777777" w:rsidR="00B06574" w:rsidRPr="001F466D" w:rsidRDefault="00C86B2B" w:rsidP="004468CB">
      <w:pPr>
        <w:autoSpaceDE w:val="0"/>
        <w:autoSpaceDN w:val="0"/>
        <w:adjustRightInd w:val="0"/>
        <w:spacing w:after="0" w:line="240" w:lineRule="auto"/>
        <w:ind w:firstLine="540"/>
        <w:jc w:val="both"/>
        <w:rPr>
          <w:rFonts w:ascii="Times New Roman" w:hAnsi="Times New Roman"/>
          <w:sz w:val="26"/>
          <w:szCs w:val="26"/>
          <w:lang w:eastAsia="ru-RU"/>
        </w:rPr>
      </w:pPr>
      <w:r w:rsidRPr="001F466D">
        <w:rPr>
          <w:rFonts w:ascii="Times New Roman" w:hAnsi="Times New Roman"/>
          <w:sz w:val="26"/>
          <w:szCs w:val="26"/>
          <w:lang w:eastAsia="ru-RU"/>
        </w:rPr>
        <w:t xml:space="preserve">2.6.2. </w:t>
      </w:r>
      <w:r w:rsidR="00BE0887" w:rsidRPr="001F466D">
        <w:rPr>
          <w:rFonts w:ascii="Times New Roman" w:hAnsi="Times New Roman"/>
          <w:sz w:val="26"/>
          <w:szCs w:val="26"/>
          <w:lang w:eastAsia="ru-RU"/>
        </w:rPr>
        <w:t>К заявлению</w:t>
      </w:r>
      <w:r w:rsidR="00B06574" w:rsidRPr="001F466D">
        <w:rPr>
          <w:rFonts w:ascii="Times New Roman" w:hAnsi="Times New Roman"/>
          <w:sz w:val="26"/>
          <w:szCs w:val="26"/>
          <w:lang w:eastAsia="ru-RU"/>
        </w:rPr>
        <w:t xml:space="preserve"> о предоставлении решения о согласовании архитектурно-градостроительного облика объекта</w:t>
      </w:r>
      <w:r w:rsidR="00DA40DC" w:rsidRPr="001F466D">
        <w:rPr>
          <w:rFonts w:ascii="Times New Roman" w:hAnsi="Times New Roman"/>
          <w:sz w:val="26"/>
          <w:szCs w:val="26"/>
          <w:lang w:eastAsia="ru-RU"/>
        </w:rPr>
        <w:t xml:space="preserve"> </w:t>
      </w:r>
      <w:r w:rsidR="00B06574" w:rsidRPr="001F466D">
        <w:rPr>
          <w:rFonts w:ascii="Times New Roman" w:hAnsi="Times New Roman"/>
          <w:sz w:val="26"/>
          <w:szCs w:val="26"/>
          <w:lang w:eastAsia="ru-RU"/>
        </w:rPr>
        <w:t>прилагаются следующие документы:</w:t>
      </w:r>
    </w:p>
    <w:p w14:paraId="2A561167" w14:textId="77777777" w:rsidR="004468CB" w:rsidRPr="001F466D" w:rsidRDefault="004468CB" w:rsidP="004468CB">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1) копия документа, удостоверяющего личность Заявителя;</w:t>
      </w:r>
    </w:p>
    <w:p w14:paraId="2A561168" w14:textId="77777777" w:rsidR="004468CB" w:rsidRPr="001F466D" w:rsidRDefault="004468CB" w:rsidP="004468CB">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2) доверенность, оформленная в установленном законодательством Российской Федерации порядке (при обращении лица, уполномоченного Заявителем);</w:t>
      </w:r>
    </w:p>
    <w:p w14:paraId="2A561169" w14:textId="77777777" w:rsidR="004468CB" w:rsidRPr="001F466D" w:rsidRDefault="004468CB" w:rsidP="004468CB">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lastRenderedPageBreak/>
        <w:t>3) заверенные копии правоустанавливающих документов на земельный участок и (или) объекты капитального строительства;</w:t>
      </w:r>
    </w:p>
    <w:p w14:paraId="2A56116A" w14:textId="77777777" w:rsidR="004468CB" w:rsidRPr="001F466D" w:rsidRDefault="004468CB" w:rsidP="004468CB">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4) копия градостроите</w:t>
      </w:r>
      <w:r w:rsidR="004975E4" w:rsidRPr="001F466D">
        <w:rPr>
          <w:rFonts w:ascii="Times New Roman" w:eastAsia="Times New Roman" w:hAnsi="Times New Roman"/>
          <w:spacing w:val="2"/>
          <w:sz w:val="26"/>
          <w:szCs w:val="26"/>
          <w:lang w:eastAsia="ru-RU"/>
        </w:rPr>
        <w:t>льного плана земельного участка</w:t>
      </w:r>
      <w:r w:rsidRPr="001F466D">
        <w:rPr>
          <w:rFonts w:ascii="Times New Roman" w:eastAsia="Times New Roman" w:hAnsi="Times New Roman"/>
          <w:spacing w:val="2"/>
          <w:sz w:val="26"/>
          <w:szCs w:val="26"/>
          <w:lang w:eastAsia="ru-RU"/>
        </w:rPr>
        <w:t>;</w:t>
      </w:r>
    </w:p>
    <w:p w14:paraId="2A56116B" w14:textId="7B461D6D" w:rsidR="004468CB" w:rsidRPr="001F466D" w:rsidRDefault="004468CB" w:rsidP="004468CB">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5) </w:t>
      </w:r>
      <w:r w:rsidR="004975E4" w:rsidRPr="001F466D">
        <w:rPr>
          <w:rFonts w:ascii="Times New Roman" w:eastAsia="Times New Roman" w:hAnsi="Times New Roman"/>
          <w:spacing w:val="2"/>
          <w:sz w:val="26"/>
          <w:szCs w:val="26"/>
          <w:lang w:eastAsia="ru-RU"/>
        </w:rPr>
        <w:t xml:space="preserve">Решение </w:t>
      </w:r>
      <w:r w:rsidR="001660C8" w:rsidRPr="001F466D">
        <w:rPr>
          <w:rFonts w:ascii="Times New Roman" w:hAnsi="Times New Roman"/>
          <w:sz w:val="26"/>
          <w:szCs w:val="26"/>
        </w:rPr>
        <w:t>о согласовании архитектурно-градостроительного облика объекта</w:t>
      </w:r>
      <w:r w:rsidR="001660C8" w:rsidRPr="001F466D">
        <w:rPr>
          <w:rFonts w:ascii="Times New Roman" w:eastAsia="Times New Roman" w:hAnsi="Times New Roman"/>
          <w:spacing w:val="2"/>
          <w:sz w:val="26"/>
          <w:szCs w:val="26"/>
          <w:lang w:eastAsia="ru-RU"/>
        </w:rPr>
        <w:t xml:space="preserve"> </w:t>
      </w:r>
      <w:r w:rsidRPr="001F466D">
        <w:rPr>
          <w:rFonts w:ascii="Times New Roman" w:eastAsia="Times New Roman" w:hAnsi="Times New Roman"/>
          <w:spacing w:val="2"/>
          <w:sz w:val="26"/>
          <w:szCs w:val="26"/>
          <w:lang w:eastAsia="ru-RU"/>
        </w:rPr>
        <w:t xml:space="preserve">(ранее выданное) на бумажном носителе (при планировании оформления </w:t>
      </w:r>
      <w:r w:rsidR="004975E4" w:rsidRPr="001F466D">
        <w:rPr>
          <w:rFonts w:ascii="Times New Roman" w:eastAsia="Times New Roman" w:hAnsi="Times New Roman"/>
          <w:spacing w:val="2"/>
          <w:sz w:val="26"/>
          <w:szCs w:val="26"/>
          <w:lang w:eastAsia="ru-RU"/>
        </w:rPr>
        <w:t>Решения</w:t>
      </w:r>
      <w:r w:rsidRPr="001F466D">
        <w:rPr>
          <w:rFonts w:ascii="Times New Roman" w:eastAsia="Times New Roman" w:hAnsi="Times New Roman"/>
          <w:spacing w:val="2"/>
          <w:sz w:val="26"/>
          <w:szCs w:val="26"/>
          <w:lang w:eastAsia="ru-RU"/>
        </w:rPr>
        <w:t xml:space="preserve"> взамен ранее выданного </w:t>
      </w:r>
      <w:r w:rsidR="004975E4" w:rsidRPr="001F466D">
        <w:rPr>
          <w:rFonts w:ascii="Times New Roman" w:eastAsia="Times New Roman" w:hAnsi="Times New Roman"/>
          <w:spacing w:val="2"/>
          <w:sz w:val="26"/>
          <w:szCs w:val="26"/>
          <w:lang w:eastAsia="ru-RU"/>
        </w:rPr>
        <w:t>Решения</w:t>
      </w:r>
      <w:r w:rsidRPr="001F466D">
        <w:rPr>
          <w:rFonts w:ascii="Times New Roman" w:eastAsia="Times New Roman" w:hAnsi="Times New Roman"/>
          <w:spacing w:val="2"/>
          <w:sz w:val="26"/>
          <w:szCs w:val="26"/>
          <w:lang w:eastAsia="ru-RU"/>
        </w:rPr>
        <w:t>)</w:t>
      </w:r>
      <w:r w:rsidR="00ED25FE" w:rsidRPr="001F466D">
        <w:rPr>
          <w:rFonts w:ascii="Times New Roman" w:eastAsia="Times New Roman" w:hAnsi="Times New Roman"/>
          <w:spacing w:val="2"/>
          <w:sz w:val="26"/>
          <w:szCs w:val="26"/>
          <w:lang w:eastAsia="ru-RU"/>
        </w:rPr>
        <w:t xml:space="preserve"> (при наличии);</w:t>
      </w:r>
      <w:r w:rsidR="001660C8" w:rsidRPr="001F466D">
        <w:rPr>
          <w:rFonts w:ascii="Times New Roman" w:eastAsia="Times New Roman" w:hAnsi="Times New Roman"/>
          <w:spacing w:val="2"/>
          <w:sz w:val="26"/>
          <w:szCs w:val="26"/>
          <w:lang w:eastAsia="ru-RU"/>
        </w:rPr>
        <w:t xml:space="preserve"> </w:t>
      </w:r>
    </w:p>
    <w:p w14:paraId="2A56116C" w14:textId="77777777" w:rsidR="004468CB" w:rsidRDefault="004468CB" w:rsidP="004468CB">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6) материалы архитектурно-градостроительного облика объекта капитального строительства в составе, указанном в пунктах 2.6.3</w:t>
      </w:r>
      <w:r w:rsidR="001E6AE0" w:rsidRPr="001F466D">
        <w:rPr>
          <w:rFonts w:ascii="Times New Roman" w:eastAsia="Times New Roman" w:hAnsi="Times New Roman"/>
          <w:spacing w:val="2"/>
          <w:sz w:val="26"/>
          <w:szCs w:val="26"/>
          <w:lang w:eastAsia="ru-RU"/>
        </w:rPr>
        <w:t>,</w:t>
      </w:r>
      <w:r w:rsidRPr="001F466D">
        <w:rPr>
          <w:rFonts w:ascii="Times New Roman" w:eastAsia="Times New Roman" w:hAnsi="Times New Roman"/>
          <w:spacing w:val="2"/>
          <w:sz w:val="26"/>
          <w:szCs w:val="26"/>
          <w:lang w:eastAsia="ru-RU"/>
        </w:rPr>
        <w:t xml:space="preserve"> настоящего Положения.</w:t>
      </w:r>
    </w:p>
    <w:p w14:paraId="2A56116D" w14:textId="77777777" w:rsidR="004468CB" w:rsidRPr="001F466D" w:rsidRDefault="004468CB" w:rsidP="004468CB">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2.6.3. Состав тестовых и графических материалов архитектурно-градостроительного облика объекта капитального строительства:</w:t>
      </w:r>
    </w:p>
    <w:p w14:paraId="2A56116E" w14:textId="77777777" w:rsidR="004468CB" w:rsidRPr="001F466D" w:rsidRDefault="004468CB" w:rsidP="004468CB">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1) обложка;</w:t>
      </w:r>
    </w:p>
    <w:p w14:paraId="2A56116F" w14:textId="77777777" w:rsidR="004468CB" w:rsidRPr="001F466D" w:rsidRDefault="004468CB" w:rsidP="004468CB">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2) титульный лист;</w:t>
      </w:r>
    </w:p>
    <w:p w14:paraId="2A561170" w14:textId="77777777" w:rsidR="004E281C" w:rsidRPr="001F466D" w:rsidRDefault="004468CB"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3) копия разрешения на отклонение от предельных параметров разрешенного строительства объектов капитального строительства (при наличии);</w:t>
      </w:r>
    </w:p>
    <w:p w14:paraId="2A561171" w14:textId="77777777" w:rsidR="004E281C" w:rsidRPr="001F466D" w:rsidRDefault="005A55B5"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4</w:t>
      </w:r>
      <w:r w:rsidR="004468CB" w:rsidRPr="001F466D">
        <w:rPr>
          <w:rFonts w:ascii="Times New Roman" w:eastAsia="Times New Roman" w:hAnsi="Times New Roman"/>
          <w:spacing w:val="2"/>
          <w:sz w:val="26"/>
          <w:szCs w:val="26"/>
          <w:lang w:eastAsia="ru-RU"/>
        </w:rPr>
        <w:t>) копия технического паспорта объекта капитального строительства (при планировании реконструкции существующего объекта)</w:t>
      </w:r>
      <w:r w:rsidR="00ED25FE" w:rsidRPr="001F466D">
        <w:rPr>
          <w:rFonts w:ascii="Times New Roman" w:eastAsia="Times New Roman" w:hAnsi="Times New Roman"/>
          <w:spacing w:val="2"/>
          <w:sz w:val="26"/>
          <w:szCs w:val="26"/>
          <w:lang w:eastAsia="ru-RU"/>
        </w:rPr>
        <w:t xml:space="preserve"> или проектной документации</w:t>
      </w:r>
      <w:r w:rsidR="004468CB" w:rsidRPr="001F466D">
        <w:rPr>
          <w:rFonts w:ascii="Times New Roman" w:eastAsia="Times New Roman" w:hAnsi="Times New Roman"/>
          <w:spacing w:val="2"/>
          <w:sz w:val="26"/>
          <w:szCs w:val="26"/>
          <w:lang w:eastAsia="ru-RU"/>
        </w:rPr>
        <w:t>;</w:t>
      </w:r>
    </w:p>
    <w:p w14:paraId="2A561172" w14:textId="77777777" w:rsidR="004E281C" w:rsidRPr="001F466D" w:rsidRDefault="005A55B5"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5</w:t>
      </w:r>
      <w:r w:rsidR="004468CB" w:rsidRPr="001F466D">
        <w:rPr>
          <w:rFonts w:ascii="Times New Roman" w:eastAsia="Times New Roman" w:hAnsi="Times New Roman"/>
          <w:spacing w:val="2"/>
          <w:sz w:val="26"/>
          <w:szCs w:val="26"/>
          <w:lang w:eastAsia="ru-RU"/>
        </w:rPr>
        <w:t>) копия задания на проектирование (при наличии);</w:t>
      </w:r>
    </w:p>
    <w:p w14:paraId="2A561173" w14:textId="77777777" w:rsidR="004E281C" w:rsidRPr="001F466D" w:rsidRDefault="005A55B5"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6</w:t>
      </w:r>
      <w:r w:rsidR="004468CB" w:rsidRPr="001F466D">
        <w:rPr>
          <w:rFonts w:ascii="Times New Roman" w:eastAsia="Times New Roman" w:hAnsi="Times New Roman"/>
          <w:spacing w:val="2"/>
          <w:sz w:val="26"/>
          <w:szCs w:val="26"/>
          <w:lang w:eastAsia="ru-RU"/>
        </w:rPr>
        <w:t xml:space="preserve">) копия технического заключения уполномоченной организации по результатам проведения обследования объекта незавершенного строительства, </w:t>
      </w:r>
      <w:proofErr w:type="spellStart"/>
      <w:r w:rsidR="004468CB" w:rsidRPr="001F466D">
        <w:rPr>
          <w:rFonts w:ascii="Times New Roman" w:eastAsia="Times New Roman" w:hAnsi="Times New Roman"/>
          <w:spacing w:val="2"/>
          <w:sz w:val="26"/>
          <w:szCs w:val="26"/>
          <w:lang w:eastAsia="ru-RU"/>
        </w:rPr>
        <w:t>руинированных</w:t>
      </w:r>
      <w:proofErr w:type="spellEnd"/>
      <w:r w:rsidR="004468CB" w:rsidRPr="001F466D">
        <w:rPr>
          <w:rFonts w:ascii="Times New Roman" w:eastAsia="Times New Roman" w:hAnsi="Times New Roman"/>
          <w:spacing w:val="2"/>
          <w:sz w:val="26"/>
          <w:szCs w:val="26"/>
          <w:lang w:eastAsia="ru-RU"/>
        </w:rPr>
        <w:t xml:space="preserve"> останков объекта капитального строительства (при планировании работ по их реконструкции);</w:t>
      </w:r>
    </w:p>
    <w:p w14:paraId="2A561174" w14:textId="77777777" w:rsidR="004E281C" w:rsidRPr="001F466D" w:rsidRDefault="005A55B5"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7</w:t>
      </w:r>
      <w:r w:rsidR="004468CB" w:rsidRPr="001F466D">
        <w:rPr>
          <w:rFonts w:ascii="Times New Roman" w:eastAsia="Times New Roman" w:hAnsi="Times New Roman"/>
          <w:spacing w:val="2"/>
          <w:sz w:val="26"/>
          <w:szCs w:val="26"/>
          <w:lang w:eastAsia="ru-RU"/>
        </w:rPr>
        <w:t>) согласование собственника земельного участка, в случае, если элементы благоустройства территории, размещаемые для обеспечения потребности объекта капитального строительства, размещаются на участке указанного собственника;</w:t>
      </w:r>
    </w:p>
    <w:p w14:paraId="2A561175" w14:textId="77777777" w:rsidR="004E281C" w:rsidRPr="001F466D" w:rsidRDefault="005A55B5"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8</w:t>
      </w:r>
      <w:r w:rsidR="004468CB" w:rsidRPr="001F466D">
        <w:rPr>
          <w:rFonts w:ascii="Times New Roman" w:eastAsia="Times New Roman" w:hAnsi="Times New Roman"/>
          <w:spacing w:val="2"/>
          <w:sz w:val="26"/>
          <w:szCs w:val="26"/>
          <w:lang w:eastAsia="ru-RU"/>
        </w:rPr>
        <w:t>) согласование органа местного самоуправления, в случае, если элементы благоустройства территории, размещаемые для обеспечения потребности объекта капитального строительства, размещаются на участке, находящемся в муниципальной собственности, или на территориях, не выделенных в кадастровые границы;</w:t>
      </w:r>
    </w:p>
    <w:p w14:paraId="2A561176" w14:textId="77777777" w:rsidR="004E281C" w:rsidRPr="001F466D" w:rsidRDefault="005A55B5"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9</w:t>
      </w:r>
      <w:r w:rsidR="004468CB" w:rsidRPr="001F466D">
        <w:rPr>
          <w:rFonts w:ascii="Times New Roman" w:eastAsia="Times New Roman" w:hAnsi="Times New Roman"/>
          <w:spacing w:val="2"/>
          <w:sz w:val="26"/>
          <w:szCs w:val="26"/>
          <w:lang w:eastAsia="ru-RU"/>
        </w:rPr>
        <w:t>) пояснительная записка, содержащая характеристики и технико-экономические показатели объекта капитального строительства и благоустройства, в том числе сведения о:</w:t>
      </w:r>
    </w:p>
    <w:p w14:paraId="2A561177" w14:textId="77777777" w:rsidR="004E281C" w:rsidRPr="001F466D" w:rsidRDefault="004E281C"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функциональном назначении объекта капитального строительства, составе и характеристике производства, номенклатуре выпускаемой продукции (работ, услуг) для объектов нежилого назначения);</w:t>
      </w:r>
    </w:p>
    <w:p w14:paraId="2A561178" w14:textId="77777777" w:rsidR="004E281C" w:rsidRPr="001F466D" w:rsidRDefault="004E281C"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технико-экономических показателях объекта капитального строительства;</w:t>
      </w:r>
    </w:p>
    <w:p w14:paraId="2A561179" w14:textId="77777777" w:rsidR="004E281C" w:rsidRPr="001F466D" w:rsidRDefault="004E281C"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наличии разработанных и согласованных специальных технических условий, согласованиях примыканий к линейным объектам транспортной инфраструктуры федерального и регионального значения (в случае необходимости разработки таких условий);</w:t>
      </w:r>
    </w:p>
    <w:p w14:paraId="2A56117A" w14:textId="77777777" w:rsidR="004E281C" w:rsidRPr="001F466D" w:rsidRDefault="004E281C"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проектной мощности объекта капитального строительства, значимости объекта капитального строительства для поселения (муниципального образования), а также о численности работников (кроме жилых зданий) и другие данные, характеризующие объект капитального строительства (для объектов непроизводственного назначения), о местоположении и объемах благоустройства, выполняемого для обеспечения потребности объекта капитального строительства;</w:t>
      </w:r>
    </w:p>
    <w:p w14:paraId="2A56117B" w14:textId="77777777" w:rsidR="004E281C" w:rsidRPr="001F466D" w:rsidRDefault="004E281C"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характеристиках и планировочной организации земельного участка, на котором размещается объект капитального строительства, в том числе о его технико-экономических показателях, организации рельефа, санитарно-защитных зонах (существующих, создаваемых);</w:t>
      </w:r>
    </w:p>
    <w:p w14:paraId="2A56117C" w14:textId="77777777" w:rsidR="004E281C" w:rsidRPr="001F466D" w:rsidRDefault="004E281C"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lastRenderedPageBreak/>
        <w:t xml:space="preserve">- </w:t>
      </w:r>
      <w:r w:rsidR="004468CB" w:rsidRPr="001F466D">
        <w:rPr>
          <w:rFonts w:ascii="Times New Roman" w:eastAsia="Times New Roman" w:hAnsi="Times New Roman"/>
          <w:spacing w:val="2"/>
          <w:sz w:val="26"/>
          <w:szCs w:val="26"/>
          <w:lang w:eastAsia="ru-RU"/>
        </w:rPr>
        <w:t>транспортных и пешеходных коммуникациях, обеспечивающих внешние и внутренние грузоперевозки (для объектов производственного назначения) с учетом маломобильных групп населения;</w:t>
      </w:r>
    </w:p>
    <w:p w14:paraId="2A56117D" w14:textId="77777777" w:rsidR="004E281C" w:rsidRPr="001F466D" w:rsidRDefault="004E281C"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транспортных и пешеходных коммуникациях, обеспечивающих внешний и внутренний подъезд к объекту капитального строительства (для объектов непроизводственного назначения) с учетом маломобильных групп населения;</w:t>
      </w:r>
    </w:p>
    <w:p w14:paraId="2A56117E" w14:textId="77777777" w:rsidR="004E281C" w:rsidRPr="001F466D" w:rsidRDefault="004E281C"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внешнем виде объекта капитального строительства, его пространственной, планировочной и функциональной организации, примененных отделочных материалах, внешнем виде элементов объекта благоустройства (в том числе ограждений, информационных конструкций, малых архитектурных форм, покрытий, освещения</w:t>
      </w:r>
      <w:r w:rsidR="003849BE" w:rsidRPr="001F466D">
        <w:rPr>
          <w:rFonts w:ascii="Times New Roman" w:eastAsia="Times New Roman" w:hAnsi="Times New Roman"/>
          <w:spacing w:val="2"/>
          <w:sz w:val="26"/>
          <w:szCs w:val="26"/>
          <w:lang w:eastAsia="ru-RU"/>
        </w:rPr>
        <w:t xml:space="preserve"> территории</w:t>
      </w:r>
      <w:r w:rsidR="005A55B5" w:rsidRPr="001F466D">
        <w:rPr>
          <w:rFonts w:ascii="Times New Roman" w:eastAsia="Times New Roman" w:hAnsi="Times New Roman"/>
          <w:spacing w:val="2"/>
          <w:sz w:val="26"/>
          <w:szCs w:val="26"/>
          <w:lang w:eastAsia="ru-RU"/>
        </w:rPr>
        <w:t xml:space="preserve">, а также </w:t>
      </w:r>
      <w:r w:rsidR="003849BE" w:rsidRPr="001F466D">
        <w:rPr>
          <w:rFonts w:ascii="Times New Roman" w:eastAsia="Times New Roman" w:hAnsi="Times New Roman"/>
          <w:spacing w:val="2"/>
          <w:sz w:val="26"/>
          <w:szCs w:val="26"/>
          <w:lang w:eastAsia="ru-RU"/>
        </w:rPr>
        <w:t>празднично</w:t>
      </w:r>
      <w:r w:rsidR="005A55B5" w:rsidRPr="001F466D">
        <w:rPr>
          <w:rFonts w:ascii="Times New Roman" w:eastAsia="Times New Roman" w:hAnsi="Times New Roman"/>
          <w:spacing w:val="2"/>
          <w:sz w:val="26"/>
          <w:szCs w:val="26"/>
          <w:lang w:eastAsia="ru-RU"/>
        </w:rPr>
        <w:t xml:space="preserve">го </w:t>
      </w:r>
      <w:r w:rsidR="003849BE" w:rsidRPr="001F466D">
        <w:rPr>
          <w:rFonts w:ascii="Times New Roman" w:eastAsia="Times New Roman" w:hAnsi="Times New Roman"/>
          <w:spacing w:val="2"/>
          <w:sz w:val="26"/>
          <w:szCs w:val="26"/>
          <w:lang w:eastAsia="ru-RU"/>
        </w:rPr>
        <w:t>и ночно</w:t>
      </w:r>
      <w:r w:rsidR="005A55B5" w:rsidRPr="001F466D">
        <w:rPr>
          <w:rFonts w:ascii="Times New Roman" w:eastAsia="Times New Roman" w:hAnsi="Times New Roman"/>
          <w:spacing w:val="2"/>
          <w:sz w:val="26"/>
          <w:szCs w:val="26"/>
          <w:lang w:eastAsia="ru-RU"/>
        </w:rPr>
        <w:t>го</w:t>
      </w:r>
      <w:r w:rsidR="003849BE" w:rsidRPr="001F466D">
        <w:rPr>
          <w:rFonts w:ascii="Times New Roman" w:eastAsia="Times New Roman" w:hAnsi="Times New Roman"/>
          <w:spacing w:val="2"/>
          <w:sz w:val="26"/>
          <w:szCs w:val="26"/>
          <w:lang w:eastAsia="ru-RU"/>
        </w:rPr>
        <w:t xml:space="preserve"> освещени</w:t>
      </w:r>
      <w:r w:rsidR="005A55B5" w:rsidRPr="001F466D">
        <w:rPr>
          <w:rFonts w:ascii="Times New Roman" w:eastAsia="Times New Roman" w:hAnsi="Times New Roman"/>
          <w:spacing w:val="2"/>
          <w:sz w:val="26"/>
          <w:szCs w:val="26"/>
          <w:lang w:eastAsia="ru-RU"/>
        </w:rPr>
        <w:t>я</w:t>
      </w:r>
      <w:r w:rsidR="003849BE" w:rsidRPr="001F466D">
        <w:rPr>
          <w:rFonts w:ascii="Times New Roman" w:eastAsia="Times New Roman" w:hAnsi="Times New Roman"/>
          <w:spacing w:val="2"/>
          <w:sz w:val="26"/>
          <w:szCs w:val="26"/>
          <w:lang w:eastAsia="ru-RU"/>
        </w:rPr>
        <w:t xml:space="preserve"> фасада</w:t>
      </w:r>
      <w:r w:rsidR="004468CB" w:rsidRPr="001F466D">
        <w:rPr>
          <w:rFonts w:ascii="Times New Roman" w:eastAsia="Times New Roman" w:hAnsi="Times New Roman"/>
          <w:spacing w:val="2"/>
          <w:sz w:val="26"/>
          <w:szCs w:val="26"/>
          <w:lang w:eastAsia="ru-RU"/>
        </w:rPr>
        <w:t>);</w:t>
      </w:r>
    </w:p>
    <w:p w14:paraId="2A56117F" w14:textId="77777777" w:rsidR="004E281C" w:rsidRPr="001F466D" w:rsidRDefault="004E281C"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использованных композиционных приемах при оформлении фасадов объекта капитального строительства;</w:t>
      </w:r>
    </w:p>
    <w:p w14:paraId="2A561180" w14:textId="77777777" w:rsidR="004E281C" w:rsidRPr="001F466D" w:rsidRDefault="004468CB"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1</w:t>
      </w:r>
      <w:r w:rsidR="005A55B5" w:rsidRPr="001F466D">
        <w:rPr>
          <w:rFonts w:ascii="Times New Roman" w:eastAsia="Times New Roman" w:hAnsi="Times New Roman"/>
          <w:spacing w:val="2"/>
          <w:sz w:val="26"/>
          <w:szCs w:val="26"/>
          <w:lang w:eastAsia="ru-RU"/>
        </w:rPr>
        <w:t>0</w:t>
      </w:r>
      <w:r w:rsidRPr="001F466D">
        <w:rPr>
          <w:rFonts w:ascii="Times New Roman" w:eastAsia="Times New Roman" w:hAnsi="Times New Roman"/>
          <w:spacing w:val="2"/>
          <w:sz w:val="26"/>
          <w:szCs w:val="26"/>
          <w:lang w:eastAsia="ru-RU"/>
        </w:rPr>
        <w:t xml:space="preserve">) </w:t>
      </w:r>
      <w:proofErr w:type="spellStart"/>
      <w:r w:rsidRPr="001F466D">
        <w:rPr>
          <w:rFonts w:ascii="Times New Roman" w:eastAsia="Times New Roman" w:hAnsi="Times New Roman"/>
          <w:spacing w:val="2"/>
          <w:sz w:val="26"/>
          <w:szCs w:val="26"/>
          <w:lang w:eastAsia="ru-RU"/>
        </w:rPr>
        <w:t>фотофиксация</w:t>
      </w:r>
      <w:proofErr w:type="spellEnd"/>
      <w:r w:rsidRPr="001F466D">
        <w:rPr>
          <w:rFonts w:ascii="Times New Roman" w:eastAsia="Times New Roman" w:hAnsi="Times New Roman"/>
          <w:spacing w:val="2"/>
          <w:sz w:val="26"/>
          <w:szCs w:val="26"/>
          <w:lang w:eastAsia="ru-RU"/>
        </w:rPr>
        <w:t xml:space="preserve"> современного состояния земельного участка, на котором планируется к размещению (реконструкции) объект капитального строительства (не менее 3 фотографий);</w:t>
      </w:r>
    </w:p>
    <w:p w14:paraId="2A561181" w14:textId="77777777" w:rsidR="004E281C" w:rsidRPr="001F466D" w:rsidRDefault="004468CB"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1</w:t>
      </w:r>
      <w:r w:rsidR="005A55B5" w:rsidRPr="001F466D">
        <w:rPr>
          <w:rFonts w:ascii="Times New Roman" w:eastAsia="Times New Roman" w:hAnsi="Times New Roman"/>
          <w:spacing w:val="2"/>
          <w:sz w:val="26"/>
          <w:szCs w:val="26"/>
          <w:lang w:eastAsia="ru-RU"/>
        </w:rPr>
        <w:t>1</w:t>
      </w:r>
      <w:r w:rsidRPr="001F466D">
        <w:rPr>
          <w:rFonts w:ascii="Times New Roman" w:eastAsia="Times New Roman" w:hAnsi="Times New Roman"/>
          <w:spacing w:val="2"/>
          <w:sz w:val="26"/>
          <w:szCs w:val="26"/>
          <w:lang w:eastAsia="ru-RU"/>
        </w:rPr>
        <w:t xml:space="preserve">) </w:t>
      </w:r>
      <w:proofErr w:type="spellStart"/>
      <w:r w:rsidRPr="001F466D">
        <w:rPr>
          <w:rFonts w:ascii="Times New Roman" w:eastAsia="Times New Roman" w:hAnsi="Times New Roman"/>
          <w:spacing w:val="2"/>
          <w:sz w:val="26"/>
          <w:szCs w:val="26"/>
          <w:lang w:eastAsia="ru-RU"/>
        </w:rPr>
        <w:t>фотофиксация</w:t>
      </w:r>
      <w:proofErr w:type="spellEnd"/>
      <w:r w:rsidRPr="001F466D">
        <w:rPr>
          <w:rFonts w:ascii="Times New Roman" w:eastAsia="Times New Roman" w:hAnsi="Times New Roman"/>
          <w:spacing w:val="2"/>
          <w:sz w:val="26"/>
          <w:szCs w:val="26"/>
          <w:lang w:eastAsia="ru-RU"/>
        </w:rPr>
        <w:t xml:space="preserve"> объекта капитального строительства (при планировании реконструкции);</w:t>
      </w:r>
    </w:p>
    <w:p w14:paraId="2A561182" w14:textId="77777777" w:rsidR="001E6AE0" w:rsidRPr="001F466D" w:rsidRDefault="004468CB" w:rsidP="004E281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1</w:t>
      </w:r>
      <w:r w:rsidR="005A55B5" w:rsidRPr="001F466D">
        <w:rPr>
          <w:rFonts w:ascii="Times New Roman" w:eastAsia="Times New Roman" w:hAnsi="Times New Roman"/>
          <w:spacing w:val="2"/>
          <w:sz w:val="26"/>
          <w:szCs w:val="26"/>
          <w:lang w:eastAsia="ru-RU"/>
        </w:rPr>
        <w:t>2</w:t>
      </w:r>
      <w:r w:rsidRPr="001F466D">
        <w:rPr>
          <w:rFonts w:ascii="Times New Roman" w:eastAsia="Times New Roman" w:hAnsi="Times New Roman"/>
          <w:spacing w:val="2"/>
          <w:sz w:val="26"/>
          <w:szCs w:val="26"/>
          <w:lang w:eastAsia="ru-RU"/>
        </w:rPr>
        <w:t>) ситуационный план размещения объекта капитального строительства в границах земельного участка, предоставленного для размещения указанного объекта, с указанием границ земельных участков, непосредственно примыкающих к границам указанного земельного участка, границ зон с особыми условиями использования, границ территорий, подверженных риску возникновения чрезвычайных ситуаций природного и техногенного характера, а также с отображением проектируемых транспортных и инженерных коммуникаций с обозначением мест их присоединения к существующим транспортным и инженерным коммуникациям (для объектов производственного назначения);</w:t>
      </w:r>
    </w:p>
    <w:p w14:paraId="2A561183" w14:textId="77777777" w:rsidR="001E6AE0" w:rsidRPr="001F466D" w:rsidRDefault="004468CB"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1</w:t>
      </w:r>
      <w:r w:rsidR="005A55B5" w:rsidRPr="001F466D">
        <w:rPr>
          <w:rFonts w:ascii="Times New Roman" w:eastAsia="Times New Roman" w:hAnsi="Times New Roman"/>
          <w:spacing w:val="2"/>
          <w:sz w:val="26"/>
          <w:szCs w:val="26"/>
          <w:lang w:eastAsia="ru-RU"/>
        </w:rPr>
        <w:t>3</w:t>
      </w:r>
      <w:r w:rsidRPr="001F466D">
        <w:rPr>
          <w:rFonts w:ascii="Times New Roman" w:eastAsia="Times New Roman" w:hAnsi="Times New Roman"/>
          <w:spacing w:val="2"/>
          <w:sz w:val="26"/>
          <w:szCs w:val="26"/>
          <w:lang w:eastAsia="ru-RU"/>
        </w:rPr>
        <w:t>) схема планировочной организации земельного участка (на государственной топографической основе (масштаб определяется Заявителем в соответствии с </w:t>
      </w:r>
      <w:hyperlink r:id="rId10" w:history="1">
        <w:r w:rsidRPr="001F466D">
          <w:rPr>
            <w:rFonts w:ascii="Times New Roman" w:eastAsia="Times New Roman" w:hAnsi="Times New Roman"/>
            <w:spacing w:val="2"/>
            <w:sz w:val="26"/>
            <w:szCs w:val="26"/>
            <w:lang w:eastAsia="ru-RU"/>
          </w:rPr>
          <w:t>ГОСТ Р 21.1101-2013</w:t>
        </w:r>
      </w:hyperlink>
      <w:r w:rsidRPr="001F466D">
        <w:rPr>
          <w:rFonts w:ascii="Times New Roman" w:eastAsia="Times New Roman" w:hAnsi="Times New Roman"/>
          <w:spacing w:val="2"/>
          <w:sz w:val="26"/>
          <w:szCs w:val="26"/>
          <w:lang w:eastAsia="ru-RU"/>
        </w:rPr>
        <w:t>, с обеспечением доступности для прочтения (рассмотрения) всех текстов и условных обозначений, толщин линий, текстур, иных элементов и изображений, включая цвет изображений, указанных на схеме) с отображением:</w:t>
      </w:r>
    </w:p>
    <w:p w14:paraId="2A561184"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 xml:space="preserve">мест размещения существующих и проектируемых объектов капитального строительства с указанием существующих и проектируемых подъездов и подходов к ним с выделением соответствующим условным обозначением объекта капитального строительства, рассматриваемого для выдачи </w:t>
      </w:r>
      <w:r w:rsidR="00ED25FE" w:rsidRPr="001F466D">
        <w:rPr>
          <w:rFonts w:ascii="Times New Roman" w:eastAsia="Times New Roman" w:hAnsi="Times New Roman"/>
          <w:spacing w:val="2"/>
          <w:sz w:val="26"/>
          <w:szCs w:val="26"/>
          <w:lang w:eastAsia="ru-RU"/>
        </w:rPr>
        <w:t>Решения</w:t>
      </w:r>
      <w:r w:rsidR="004468CB" w:rsidRPr="001F466D">
        <w:rPr>
          <w:rFonts w:ascii="Times New Roman" w:eastAsia="Times New Roman" w:hAnsi="Times New Roman"/>
          <w:spacing w:val="2"/>
          <w:sz w:val="26"/>
          <w:szCs w:val="26"/>
          <w:lang w:eastAsia="ru-RU"/>
        </w:rPr>
        <w:t>;</w:t>
      </w:r>
    </w:p>
    <w:p w14:paraId="2A561185"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границ зон действия публичных сервитутов (при их наличии);</w:t>
      </w:r>
    </w:p>
    <w:p w14:paraId="2A561186"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зданий, строений и сооружений, подлежащих сносу (при их наличии);</w:t>
      </w:r>
    </w:p>
    <w:p w14:paraId="2A561187"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 xml:space="preserve">решений по планировке, благоустройству (все планируемые элементы объекта благоустройства), озеленению и освещению территории с выделением соответствующими условными обозначениями элементов объекта благоустройства, планируемых для обеспечения объекта капитального строительства, рассматриваемого для выдачи </w:t>
      </w:r>
      <w:r w:rsidR="00333E8B" w:rsidRPr="001F466D">
        <w:rPr>
          <w:rFonts w:ascii="Times New Roman" w:eastAsia="Times New Roman" w:hAnsi="Times New Roman"/>
          <w:spacing w:val="2"/>
          <w:sz w:val="26"/>
          <w:szCs w:val="26"/>
          <w:lang w:eastAsia="ru-RU"/>
        </w:rPr>
        <w:t>Решения</w:t>
      </w:r>
      <w:r w:rsidR="004468CB" w:rsidRPr="001F466D">
        <w:rPr>
          <w:rFonts w:ascii="Times New Roman" w:eastAsia="Times New Roman" w:hAnsi="Times New Roman"/>
          <w:spacing w:val="2"/>
          <w:sz w:val="26"/>
          <w:szCs w:val="26"/>
          <w:lang w:eastAsia="ru-RU"/>
        </w:rPr>
        <w:t>;</w:t>
      </w:r>
    </w:p>
    <w:p w14:paraId="2A561188"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этапов строительства объекта капитального строительства (при необходимости);</w:t>
      </w:r>
    </w:p>
    <w:p w14:paraId="2A561189" w14:textId="77777777" w:rsidR="001E6AE0" w:rsidRPr="001F466D" w:rsidRDefault="004468CB"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1</w:t>
      </w:r>
      <w:r w:rsidR="005A55B5" w:rsidRPr="001F466D">
        <w:rPr>
          <w:rFonts w:ascii="Times New Roman" w:eastAsia="Times New Roman" w:hAnsi="Times New Roman"/>
          <w:spacing w:val="2"/>
          <w:sz w:val="26"/>
          <w:szCs w:val="26"/>
          <w:lang w:eastAsia="ru-RU"/>
        </w:rPr>
        <w:t>4</w:t>
      </w:r>
      <w:r w:rsidRPr="001F466D">
        <w:rPr>
          <w:rFonts w:ascii="Times New Roman" w:eastAsia="Times New Roman" w:hAnsi="Times New Roman"/>
          <w:spacing w:val="2"/>
          <w:sz w:val="26"/>
          <w:szCs w:val="26"/>
          <w:lang w:eastAsia="ru-RU"/>
        </w:rPr>
        <w:t xml:space="preserve">) отображение схем в виде, соответствующем авторскому замыслу архитектурного объекта и предусмотренном к реализации (масштаб определяется Заявителем одинаковым для всех схем в соответствии с ГОСТ Р 21.1101-2013, с обеспечением доступности для прочтения (рассмотрения) всех текстов и условных обозначений, толщин линий, текстур, элементов, архитектурных деталей, располагаемых на фасадах, в том числе информационных конструкций, а также цветовых оттенков, текстур и рисунков, </w:t>
      </w:r>
      <w:r w:rsidRPr="001F466D">
        <w:rPr>
          <w:rFonts w:ascii="Times New Roman" w:eastAsia="Times New Roman" w:hAnsi="Times New Roman"/>
          <w:spacing w:val="2"/>
          <w:sz w:val="26"/>
          <w:szCs w:val="26"/>
          <w:lang w:eastAsia="ru-RU"/>
        </w:rPr>
        <w:lastRenderedPageBreak/>
        <w:t>применяемых в фасадных решениях (должны быть различимы при визуальной оценке схем):</w:t>
      </w:r>
    </w:p>
    <w:p w14:paraId="2A56118A"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 xml:space="preserve">схем разверток фасадов (по основным улицам с </w:t>
      </w:r>
      <w:proofErr w:type="spellStart"/>
      <w:r w:rsidR="004468CB" w:rsidRPr="001F466D">
        <w:rPr>
          <w:rFonts w:ascii="Times New Roman" w:eastAsia="Times New Roman" w:hAnsi="Times New Roman"/>
          <w:spacing w:val="2"/>
          <w:sz w:val="26"/>
          <w:szCs w:val="26"/>
          <w:lang w:eastAsia="ru-RU"/>
        </w:rPr>
        <w:t>фотофиксацией</w:t>
      </w:r>
      <w:proofErr w:type="spellEnd"/>
      <w:r w:rsidR="004468CB" w:rsidRPr="001F466D">
        <w:rPr>
          <w:rFonts w:ascii="Times New Roman" w:eastAsia="Times New Roman" w:hAnsi="Times New Roman"/>
          <w:spacing w:val="2"/>
          <w:sz w:val="26"/>
          <w:szCs w:val="26"/>
          <w:lang w:eastAsia="ru-RU"/>
        </w:rPr>
        <w:t xml:space="preserve"> существующего положения и встройками фасадов проектируемого (реконструируемого) объекта);</w:t>
      </w:r>
    </w:p>
    <w:p w14:paraId="2A56118B"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схем фасадов (с размещением информационных конструкций и навесного оборудования и фрагментами фасадов с обозначением всех фасадных конструкций и применяемых отделочных материалов; фасадные решения рекомендуется представлять не менее чем в 2 вариантах, при этом варианты фасадных решений должны отличаться между собой в колористическом, стилистическом, композиционном и пластическом решениях);</w:t>
      </w:r>
    </w:p>
    <w:p w14:paraId="2A56118C"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схем разрезов (не менее 2: продольного и поперечного);</w:t>
      </w:r>
    </w:p>
    <w:p w14:paraId="2A56118D"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схем поэтажных планов объекта капитального строительства с приведением экспликации для всех помещений;</w:t>
      </w:r>
    </w:p>
    <w:p w14:paraId="2A56118E" w14:textId="77777777" w:rsidR="001E6AE0" w:rsidRPr="001F466D" w:rsidRDefault="004468CB"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1</w:t>
      </w:r>
      <w:r w:rsidR="005A55B5" w:rsidRPr="001F466D">
        <w:rPr>
          <w:rFonts w:ascii="Times New Roman" w:eastAsia="Times New Roman" w:hAnsi="Times New Roman"/>
          <w:spacing w:val="2"/>
          <w:sz w:val="26"/>
          <w:szCs w:val="26"/>
          <w:lang w:eastAsia="ru-RU"/>
        </w:rPr>
        <w:t>5</w:t>
      </w:r>
      <w:r w:rsidRPr="001F466D">
        <w:rPr>
          <w:rFonts w:ascii="Times New Roman" w:eastAsia="Times New Roman" w:hAnsi="Times New Roman"/>
          <w:spacing w:val="2"/>
          <w:sz w:val="26"/>
          <w:szCs w:val="26"/>
          <w:lang w:eastAsia="ru-RU"/>
        </w:rPr>
        <w:t xml:space="preserve">) иные текстовые, графические материалы, характеризующие планируемое строительство (реконструкцию), в том числе перспективные изображения объекта капитального строительства со встройками в материалы </w:t>
      </w:r>
      <w:proofErr w:type="spellStart"/>
      <w:r w:rsidRPr="001F466D">
        <w:rPr>
          <w:rFonts w:ascii="Times New Roman" w:eastAsia="Times New Roman" w:hAnsi="Times New Roman"/>
          <w:spacing w:val="2"/>
          <w:sz w:val="26"/>
          <w:szCs w:val="26"/>
          <w:lang w:eastAsia="ru-RU"/>
        </w:rPr>
        <w:t>фотофиксации</w:t>
      </w:r>
      <w:proofErr w:type="spellEnd"/>
      <w:r w:rsidRPr="001F466D">
        <w:rPr>
          <w:rFonts w:ascii="Times New Roman" w:eastAsia="Times New Roman" w:hAnsi="Times New Roman"/>
          <w:spacing w:val="2"/>
          <w:sz w:val="26"/>
          <w:szCs w:val="26"/>
          <w:lang w:eastAsia="ru-RU"/>
        </w:rPr>
        <w:t xml:space="preserve"> с наиболее ответственных направлений его восприятия (ЗD-визуализация), могут быть представлены Заявителем по собственной инициативе.</w:t>
      </w:r>
    </w:p>
    <w:p w14:paraId="2A56118F"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2.6.3. </w:t>
      </w:r>
      <w:r w:rsidR="004468CB" w:rsidRPr="001F466D">
        <w:rPr>
          <w:rFonts w:ascii="Times New Roman" w:eastAsia="Times New Roman" w:hAnsi="Times New Roman"/>
          <w:spacing w:val="2"/>
          <w:sz w:val="26"/>
          <w:szCs w:val="26"/>
          <w:lang w:eastAsia="ru-RU"/>
        </w:rPr>
        <w:t>В случае, если элементы благоустройства (в том числе: участки проездов, пешеходных дорожек, детские и иные площадки рекреационного назначения, парковки, озеленение), планируемые для обеспечения потребности объекта капитального строительства, размещаются за границами земельного участка, на котором планируется новое строительство (реконструкция) указанного объекта, размещение указанных элементов благоустройства должно быть согласовано письменно:</w:t>
      </w:r>
    </w:p>
    <w:p w14:paraId="2A561190"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с собственниками земельных участков, в случае планирования элементов благоустройства на участках третьих лиц;</w:t>
      </w:r>
    </w:p>
    <w:p w14:paraId="2A561191"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с</w:t>
      </w:r>
      <w:r w:rsidR="00333E8B" w:rsidRPr="001F466D">
        <w:rPr>
          <w:rFonts w:ascii="Times New Roman" w:eastAsia="Times New Roman" w:hAnsi="Times New Roman"/>
          <w:spacing w:val="2"/>
          <w:sz w:val="26"/>
          <w:szCs w:val="26"/>
          <w:lang w:eastAsia="ru-RU"/>
        </w:rPr>
        <w:t xml:space="preserve"> соответствующими структурными подразделениями</w:t>
      </w:r>
      <w:r w:rsidR="004468CB" w:rsidRPr="001F466D">
        <w:rPr>
          <w:rFonts w:ascii="Times New Roman" w:eastAsia="Times New Roman" w:hAnsi="Times New Roman"/>
          <w:spacing w:val="2"/>
          <w:sz w:val="26"/>
          <w:szCs w:val="26"/>
          <w:lang w:eastAsia="ru-RU"/>
        </w:rPr>
        <w:t xml:space="preserve"> органа местного самоуправления, в случае планирования элементов благоустройства на территориях, не выделенных в кадастровые границы.</w:t>
      </w:r>
    </w:p>
    <w:p w14:paraId="2A561192"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2.6.4. </w:t>
      </w:r>
      <w:r w:rsidR="004468CB" w:rsidRPr="001F466D">
        <w:rPr>
          <w:rFonts w:ascii="Times New Roman" w:eastAsia="Times New Roman" w:hAnsi="Times New Roman"/>
          <w:spacing w:val="2"/>
          <w:sz w:val="26"/>
          <w:szCs w:val="26"/>
          <w:lang w:eastAsia="ru-RU"/>
        </w:rPr>
        <w:t>Согласование, указанное в пункте 2</w:t>
      </w:r>
      <w:r w:rsidRPr="001F466D">
        <w:rPr>
          <w:rFonts w:ascii="Times New Roman" w:eastAsia="Times New Roman" w:hAnsi="Times New Roman"/>
          <w:spacing w:val="2"/>
          <w:sz w:val="26"/>
          <w:szCs w:val="26"/>
          <w:lang w:eastAsia="ru-RU"/>
        </w:rPr>
        <w:t>.6.3,</w:t>
      </w:r>
      <w:r w:rsidR="004468CB" w:rsidRPr="001F466D">
        <w:rPr>
          <w:rFonts w:ascii="Times New Roman" w:eastAsia="Times New Roman" w:hAnsi="Times New Roman"/>
          <w:spacing w:val="2"/>
          <w:sz w:val="26"/>
          <w:szCs w:val="26"/>
          <w:lang w:eastAsia="ru-RU"/>
        </w:rPr>
        <w:t xml:space="preserve"> осуществляется Заявителем и должно быть приложено к Заявке.</w:t>
      </w:r>
    </w:p>
    <w:p w14:paraId="2A561193" w14:textId="77777777" w:rsidR="001E6AE0" w:rsidRPr="001F466D" w:rsidRDefault="004468CB"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2</w:t>
      </w:r>
      <w:r w:rsidR="001E6AE0" w:rsidRPr="001F466D">
        <w:rPr>
          <w:rFonts w:ascii="Times New Roman" w:eastAsia="Times New Roman" w:hAnsi="Times New Roman"/>
          <w:spacing w:val="2"/>
          <w:sz w:val="26"/>
          <w:szCs w:val="26"/>
          <w:lang w:eastAsia="ru-RU"/>
        </w:rPr>
        <w:t>.6.5.</w:t>
      </w:r>
      <w:r w:rsidRPr="001F466D">
        <w:rPr>
          <w:rFonts w:ascii="Times New Roman" w:eastAsia="Times New Roman" w:hAnsi="Times New Roman"/>
          <w:spacing w:val="2"/>
          <w:sz w:val="26"/>
          <w:szCs w:val="26"/>
          <w:lang w:eastAsia="ru-RU"/>
        </w:rPr>
        <w:t xml:space="preserve"> Материалы архитектурно-градостроительного облика объекта капитального строительства представляются:</w:t>
      </w:r>
    </w:p>
    <w:p w14:paraId="2A561194"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в бумажном виде с цветными иллюстрациями (графическими материалами) в виде буклета (альбома) в 2 экземплярах;</w:t>
      </w:r>
    </w:p>
    <w:p w14:paraId="2A561195"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в электронном виде в формате PDF в 1 экземпляре.</w:t>
      </w:r>
    </w:p>
    <w:p w14:paraId="2A561196"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2.6.</w:t>
      </w:r>
      <w:r w:rsidR="005A55B5" w:rsidRPr="001F466D">
        <w:rPr>
          <w:rFonts w:ascii="Times New Roman" w:eastAsia="Times New Roman" w:hAnsi="Times New Roman"/>
          <w:spacing w:val="2"/>
          <w:sz w:val="26"/>
          <w:szCs w:val="26"/>
          <w:lang w:eastAsia="ru-RU"/>
        </w:rPr>
        <w:t>6</w:t>
      </w: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Требования к оформлению буклетов (альбомов), выполняемых в формате А4 или A3:</w:t>
      </w:r>
    </w:p>
    <w:p w14:paraId="2A561197"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титульные листы должны быть подписаны заказчиком и авторами архитектурных решений, осуществивших архитектурную деятельность в отношении объекта капитального строительства;</w:t>
      </w:r>
    </w:p>
    <w:p w14:paraId="2A561198"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материалы брошюруются в последовательности, указанной в пунктах 2</w:t>
      </w:r>
      <w:r w:rsidR="006536DC" w:rsidRPr="001F466D">
        <w:rPr>
          <w:rFonts w:ascii="Times New Roman" w:eastAsia="Times New Roman" w:hAnsi="Times New Roman"/>
          <w:spacing w:val="2"/>
          <w:sz w:val="26"/>
          <w:szCs w:val="26"/>
          <w:lang w:eastAsia="ru-RU"/>
        </w:rPr>
        <w:t>.6.3,</w:t>
      </w:r>
      <w:r w:rsidR="004468CB" w:rsidRPr="001F466D">
        <w:rPr>
          <w:rFonts w:ascii="Times New Roman" w:eastAsia="Times New Roman" w:hAnsi="Times New Roman"/>
          <w:spacing w:val="2"/>
          <w:sz w:val="26"/>
          <w:szCs w:val="26"/>
          <w:lang w:eastAsia="ru-RU"/>
        </w:rPr>
        <w:t xml:space="preserve"> настоящего Положения;</w:t>
      </w:r>
    </w:p>
    <w:p w14:paraId="2A561199"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схемы выполняются с экспликациями и условными обозначениями;</w:t>
      </w:r>
    </w:p>
    <w:p w14:paraId="2A56119A" w14:textId="77777777" w:rsidR="001E6AE0"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 xml:space="preserve">схемы фасадов выполняются в цветном виде с колористическим решением, аналогичным </w:t>
      </w:r>
      <w:proofErr w:type="spellStart"/>
      <w:r w:rsidR="004468CB" w:rsidRPr="001F466D">
        <w:rPr>
          <w:rFonts w:ascii="Times New Roman" w:eastAsia="Times New Roman" w:hAnsi="Times New Roman"/>
          <w:spacing w:val="2"/>
          <w:sz w:val="26"/>
          <w:szCs w:val="26"/>
          <w:lang w:eastAsia="ru-RU"/>
        </w:rPr>
        <w:t>колористике</w:t>
      </w:r>
      <w:proofErr w:type="spellEnd"/>
      <w:r w:rsidR="004468CB" w:rsidRPr="001F466D">
        <w:rPr>
          <w:rFonts w:ascii="Times New Roman" w:eastAsia="Times New Roman" w:hAnsi="Times New Roman"/>
          <w:spacing w:val="2"/>
          <w:sz w:val="26"/>
          <w:szCs w:val="26"/>
          <w:lang w:eastAsia="ru-RU"/>
        </w:rPr>
        <w:t xml:space="preserve"> планируемых к использованию отделочных материалов, с указанием высотных отметок;</w:t>
      </w:r>
    </w:p>
    <w:p w14:paraId="2A56119B" w14:textId="77777777" w:rsidR="006536DC" w:rsidRPr="001F466D" w:rsidRDefault="001E6AE0" w:rsidP="001E6AE0">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 xml:space="preserve">схемы разверток фасадов выполняются в цветном виде с колористическим решением, аналогичным </w:t>
      </w:r>
      <w:proofErr w:type="spellStart"/>
      <w:r w:rsidR="004468CB" w:rsidRPr="001F466D">
        <w:rPr>
          <w:rFonts w:ascii="Times New Roman" w:eastAsia="Times New Roman" w:hAnsi="Times New Roman"/>
          <w:spacing w:val="2"/>
          <w:sz w:val="26"/>
          <w:szCs w:val="26"/>
          <w:lang w:eastAsia="ru-RU"/>
        </w:rPr>
        <w:t>колористике</w:t>
      </w:r>
      <w:proofErr w:type="spellEnd"/>
      <w:r w:rsidR="004468CB" w:rsidRPr="001F466D">
        <w:rPr>
          <w:rFonts w:ascii="Times New Roman" w:eastAsia="Times New Roman" w:hAnsi="Times New Roman"/>
          <w:spacing w:val="2"/>
          <w:sz w:val="26"/>
          <w:szCs w:val="26"/>
          <w:lang w:eastAsia="ru-RU"/>
        </w:rPr>
        <w:t xml:space="preserve"> планируемых к использованию отделочных материалов, с указанием высотных отметок.</w:t>
      </w:r>
    </w:p>
    <w:p w14:paraId="2A56119C" w14:textId="77777777" w:rsidR="006536DC" w:rsidRPr="001F466D" w:rsidRDefault="006536DC" w:rsidP="006536DC">
      <w:pPr>
        <w:shd w:val="clear" w:color="auto" w:fill="FFFFFF"/>
        <w:spacing w:after="0" w:line="240" w:lineRule="auto"/>
        <w:ind w:firstLine="567"/>
        <w:jc w:val="both"/>
        <w:textAlignment w:val="baseline"/>
        <w:rPr>
          <w:rFonts w:ascii="Times New Roman" w:eastAsia="Times New Roman" w:hAnsi="Times New Roman"/>
          <w:spacing w:val="2"/>
          <w:sz w:val="26"/>
          <w:szCs w:val="26"/>
          <w:lang w:eastAsia="ru-RU"/>
        </w:rPr>
      </w:pPr>
      <w:r w:rsidRPr="001F466D">
        <w:rPr>
          <w:rFonts w:ascii="Times New Roman" w:eastAsia="Times New Roman" w:hAnsi="Times New Roman"/>
          <w:spacing w:val="2"/>
          <w:sz w:val="26"/>
          <w:szCs w:val="26"/>
          <w:lang w:eastAsia="ru-RU"/>
        </w:rPr>
        <w:lastRenderedPageBreak/>
        <w:t>2.6.</w:t>
      </w:r>
      <w:r w:rsidR="005A55B5" w:rsidRPr="001F466D">
        <w:rPr>
          <w:rFonts w:ascii="Times New Roman" w:eastAsia="Times New Roman" w:hAnsi="Times New Roman"/>
          <w:spacing w:val="2"/>
          <w:sz w:val="26"/>
          <w:szCs w:val="26"/>
          <w:lang w:eastAsia="ru-RU"/>
        </w:rPr>
        <w:t>7</w:t>
      </w:r>
      <w:r w:rsidRPr="001F466D">
        <w:rPr>
          <w:rFonts w:ascii="Times New Roman" w:eastAsia="Times New Roman" w:hAnsi="Times New Roman"/>
          <w:spacing w:val="2"/>
          <w:sz w:val="26"/>
          <w:szCs w:val="26"/>
          <w:lang w:eastAsia="ru-RU"/>
        </w:rPr>
        <w:t xml:space="preserve">. </w:t>
      </w:r>
      <w:r w:rsidR="004468CB" w:rsidRPr="001F466D">
        <w:rPr>
          <w:rFonts w:ascii="Times New Roman" w:eastAsia="Times New Roman" w:hAnsi="Times New Roman"/>
          <w:spacing w:val="2"/>
          <w:sz w:val="26"/>
          <w:szCs w:val="26"/>
          <w:lang w:eastAsia="ru-RU"/>
        </w:rPr>
        <w:t>Материалы архитектурно-градостроительного облика объекта капитального строительства, представляемые в электронном виде, должны полностью повторять состав, содержание и наименование материалов архитектурно-градостроительного облика объекта капитального строительства, представляемых в бумажном виде.</w:t>
      </w:r>
    </w:p>
    <w:p w14:paraId="2A56119D" w14:textId="346C14FA" w:rsidR="006B7E6E" w:rsidRPr="00895F9D" w:rsidRDefault="00BE0887" w:rsidP="00BE0887">
      <w:pPr>
        <w:pStyle w:val="ConsPlusNormal"/>
        <w:ind w:firstLine="567"/>
        <w:jc w:val="both"/>
        <w:rPr>
          <w:rFonts w:ascii="Times New Roman" w:hAnsi="Times New Roman" w:cs="Times New Roman"/>
          <w:sz w:val="26"/>
          <w:szCs w:val="26"/>
        </w:rPr>
      </w:pPr>
      <w:r w:rsidRPr="00895F9D">
        <w:rPr>
          <w:rFonts w:ascii="Times New Roman" w:hAnsi="Times New Roman" w:cs="Times New Roman"/>
          <w:sz w:val="26"/>
          <w:szCs w:val="26"/>
        </w:rPr>
        <w:t>2.6.</w:t>
      </w:r>
      <w:r w:rsidR="005A55B5" w:rsidRPr="00895F9D">
        <w:rPr>
          <w:rFonts w:ascii="Times New Roman" w:hAnsi="Times New Roman" w:cs="Times New Roman"/>
          <w:sz w:val="26"/>
          <w:szCs w:val="26"/>
        </w:rPr>
        <w:t>8</w:t>
      </w:r>
      <w:r w:rsidRPr="00895F9D">
        <w:rPr>
          <w:rFonts w:ascii="Times New Roman" w:hAnsi="Times New Roman" w:cs="Times New Roman"/>
          <w:sz w:val="26"/>
          <w:szCs w:val="26"/>
        </w:rPr>
        <w:t xml:space="preserve">. Заявитель вправе </w:t>
      </w:r>
      <w:r w:rsidR="006B7E6E" w:rsidRPr="00895F9D">
        <w:rPr>
          <w:rFonts w:ascii="Times New Roman" w:hAnsi="Times New Roman" w:cs="Times New Roman"/>
          <w:sz w:val="26"/>
          <w:szCs w:val="26"/>
          <w:lang w:eastAsia="ru-RU"/>
        </w:rPr>
        <w:t>самостоятельно</w:t>
      </w:r>
      <w:r w:rsidR="006B7E6E" w:rsidRPr="00895F9D">
        <w:rPr>
          <w:rFonts w:ascii="Times New Roman" w:hAnsi="Times New Roman" w:cs="Times New Roman"/>
          <w:sz w:val="26"/>
          <w:szCs w:val="26"/>
        </w:rPr>
        <w:t xml:space="preserve"> </w:t>
      </w:r>
      <w:r w:rsidRPr="00895F9D">
        <w:rPr>
          <w:rFonts w:ascii="Times New Roman" w:hAnsi="Times New Roman" w:cs="Times New Roman"/>
          <w:sz w:val="26"/>
          <w:szCs w:val="26"/>
        </w:rPr>
        <w:t>представить по собственной инициативе</w:t>
      </w:r>
      <w:r w:rsidR="00E23FC4" w:rsidRPr="00895F9D">
        <w:rPr>
          <w:rFonts w:ascii="Times New Roman" w:hAnsi="Times New Roman" w:cs="Times New Roman"/>
          <w:sz w:val="26"/>
          <w:szCs w:val="26"/>
        </w:rPr>
        <w:t xml:space="preserve"> документы, указанные в подпунктах 3-5 пункта 2.6.2, а также </w:t>
      </w:r>
      <w:r w:rsidR="006B7E6E" w:rsidRPr="00895F9D">
        <w:rPr>
          <w:rFonts w:ascii="Times New Roman" w:hAnsi="Times New Roman" w:cs="Times New Roman"/>
          <w:sz w:val="26"/>
          <w:szCs w:val="26"/>
        </w:rPr>
        <w:t>иные д</w:t>
      </w:r>
      <w:r w:rsidRPr="00895F9D">
        <w:rPr>
          <w:rFonts w:ascii="Times New Roman" w:hAnsi="Times New Roman" w:cs="Times New Roman"/>
          <w:sz w:val="26"/>
          <w:szCs w:val="26"/>
        </w:rPr>
        <w:t>окументы</w:t>
      </w:r>
      <w:r w:rsidR="006B7E6E" w:rsidRPr="00895F9D">
        <w:rPr>
          <w:rFonts w:ascii="Times New Roman" w:hAnsi="Times New Roman" w:cs="Times New Roman"/>
          <w:sz w:val="26"/>
          <w:szCs w:val="26"/>
        </w:rPr>
        <w:t xml:space="preserve"> для принятия решения о согласовании </w:t>
      </w:r>
      <w:r w:rsidR="006B7E6E" w:rsidRPr="00895F9D">
        <w:rPr>
          <w:rFonts w:ascii="Times New Roman" w:hAnsi="Times New Roman" w:cs="Times New Roman"/>
          <w:sz w:val="26"/>
          <w:szCs w:val="26"/>
          <w:lang w:eastAsia="ru-RU"/>
        </w:rPr>
        <w:t>архитектурно-градостроительного облика объекта</w:t>
      </w:r>
      <w:r w:rsidR="006B7E6E" w:rsidRPr="00895F9D">
        <w:rPr>
          <w:rFonts w:ascii="Times New Roman" w:hAnsi="Times New Roman" w:cs="Times New Roman"/>
          <w:sz w:val="26"/>
          <w:szCs w:val="26"/>
        </w:rPr>
        <w:t>.</w:t>
      </w:r>
    </w:p>
    <w:p w14:paraId="2A56119E" w14:textId="77777777" w:rsidR="00BE0887" w:rsidRPr="001F466D" w:rsidRDefault="00BE0887" w:rsidP="00BE0887">
      <w:pPr>
        <w:autoSpaceDE w:val="0"/>
        <w:autoSpaceDN w:val="0"/>
        <w:adjustRightInd w:val="0"/>
        <w:spacing w:after="0" w:line="240" w:lineRule="auto"/>
        <w:ind w:firstLine="540"/>
        <w:jc w:val="both"/>
        <w:rPr>
          <w:rFonts w:ascii="Times New Roman" w:hAnsi="Times New Roman"/>
          <w:sz w:val="26"/>
          <w:szCs w:val="26"/>
        </w:rPr>
      </w:pPr>
      <w:r w:rsidRPr="00895F9D">
        <w:rPr>
          <w:rFonts w:ascii="Times New Roman" w:hAnsi="Times New Roman"/>
          <w:sz w:val="26"/>
          <w:szCs w:val="26"/>
        </w:rPr>
        <w:t>2.6.</w:t>
      </w:r>
      <w:r w:rsidR="005A55B5" w:rsidRPr="00895F9D">
        <w:rPr>
          <w:rFonts w:ascii="Times New Roman" w:hAnsi="Times New Roman"/>
          <w:sz w:val="26"/>
          <w:szCs w:val="26"/>
        </w:rPr>
        <w:t>9</w:t>
      </w:r>
      <w:r w:rsidRPr="00895F9D">
        <w:rPr>
          <w:rFonts w:ascii="Times New Roman" w:hAnsi="Times New Roman"/>
          <w:sz w:val="26"/>
          <w:szCs w:val="26"/>
        </w:rPr>
        <w:t>. Заявление и приложенные к нему документы, представляемые в уполномоченный</w:t>
      </w:r>
      <w:r w:rsidRPr="001F466D">
        <w:rPr>
          <w:rFonts w:ascii="Times New Roman" w:hAnsi="Times New Roman"/>
          <w:sz w:val="26"/>
          <w:szCs w:val="26"/>
        </w:rPr>
        <w:t xml:space="preserve"> орган в форме электронных документов, удостоверяются заявителем (представителем заявителя) с использованием усиленной квалифицированной электронной подписи.</w:t>
      </w:r>
    </w:p>
    <w:p w14:paraId="2A56119F"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2.6.</w:t>
      </w:r>
      <w:r w:rsidR="006536DC" w:rsidRPr="001F466D">
        <w:rPr>
          <w:rFonts w:ascii="Times New Roman" w:hAnsi="Times New Roman" w:cs="Times New Roman"/>
          <w:sz w:val="26"/>
          <w:szCs w:val="26"/>
        </w:rPr>
        <w:t>1</w:t>
      </w:r>
      <w:r w:rsidR="005A55B5" w:rsidRPr="001F466D">
        <w:rPr>
          <w:rFonts w:ascii="Times New Roman" w:hAnsi="Times New Roman" w:cs="Times New Roman"/>
          <w:sz w:val="26"/>
          <w:szCs w:val="26"/>
        </w:rPr>
        <w:t>0</w:t>
      </w:r>
      <w:r w:rsidR="006536DC" w:rsidRPr="001F466D">
        <w:rPr>
          <w:rFonts w:ascii="Times New Roman" w:hAnsi="Times New Roman" w:cs="Times New Roman"/>
          <w:sz w:val="26"/>
          <w:szCs w:val="26"/>
        </w:rPr>
        <w:t>.</w:t>
      </w:r>
      <w:r w:rsidRPr="001F466D">
        <w:rPr>
          <w:rFonts w:ascii="Times New Roman" w:hAnsi="Times New Roman" w:cs="Times New Roman"/>
          <w:sz w:val="26"/>
          <w:szCs w:val="26"/>
        </w:rPr>
        <w:t xml:space="preserve"> 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14:paraId="2A5611A0" w14:textId="77777777" w:rsidR="00BE0887" w:rsidRPr="001F466D" w:rsidRDefault="006B7E6E"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 </w:t>
      </w:r>
      <w:r w:rsidR="00BE0887" w:rsidRPr="001F466D">
        <w:rPr>
          <w:rFonts w:ascii="Times New Roman" w:hAnsi="Times New Roman" w:cs="Times New Roman"/>
          <w:sz w:val="26"/>
          <w:szCs w:val="26"/>
        </w:rPr>
        <w:t>2.6.</w:t>
      </w:r>
      <w:r w:rsidR="006536DC" w:rsidRPr="001F466D">
        <w:rPr>
          <w:rFonts w:ascii="Times New Roman" w:hAnsi="Times New Roman" w:cs="Times New Roman"/>
          <w:sz w:val="26"/>
          <w:szCs w:val="26"/>
        </w:rPr>
        <w:t>1</w:t>
      </w:r>
      <w:r w:rsidR="00D90EBD" w:rsidRPr="001F466D">
        <w:rPr>
          <w:rFonts w:ascii="Times New Roman" w:hAnsi="Times New Roman" w:cs="Times New Roman"/>
          <w:sz w:val="26"/>
          <w:szCs w:val="26"/>
        </w:rPr>
        <w:t>1</w:t>
      </w:r>
      <w:r w:rsidR="00BE0887" w:rsidRPr="001F466D">
        <w:rPr>
          <w:rFonts w:ascii="Times New Roman" w:hAnsi="Times New Roman" w:cs="Times New Roman"/>
          <w:sz w:val="26"/>
          <w:szCs w:val="26"/>
        </w:rPr>
        <w:t>. 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2A5611A1"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Запрещается требовать от заявителя:</w:t>
      </w:r>
    </w:p>
    <w:p w14:paraId="2A5611A2" w14:textId="77777777" w:rsidR="006D6915" w:rsidRPr="001F466D" w:rsidRDefault="006D6915" w:rsidP="006D6915">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2A5611A3" w14:textId="77777777" w:rsidR="006D6915" w:rsidRPr="001F466D" w:rsidRDefault="006D6915" w:rsidP="006D6915">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14:paraId="2A5611A4" w14:textId="77777777" w:rsidR="00BE0887" w:rsidRPr="001F466D" w:rsidRDefault="00BE0887" w:rsidP="00BE0887">
      <w:pPr>
        <w:pStyle w:val="ConsPlusNormal"/>
        <w:jc w:val="center"/>
        <w:rPr>
          <w:rFonts w:ascii="Times New Roman" w:hAnsi="Times New Roman" w:cs="Times New Roman"/>
          <w:sz w:val="26"/>
          <w:szCs w:val="26"/>
        </w:rPr>
      </w:pPr>
    </w:p>
    <w:p w14:paraId="2A5611A5"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2.7. Исчерпывающий перечень оснований для отказа</w:t>
      </w:r>
    </w:p>
    <w:p w14:paraId="2A5611A6"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в приеме документов, необходимых для предоставления</w:t>
      </w:r>
    </w:p>
    <w:p w14:paraId="2A5611A7"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муниципальной услуги</w:t>
      </w:r>
    </w:p>
    <w:p w14:paraId="2A5611A8" w14:textId="77777777" w:rsidR="00BE0887" w:rsidRPr="001F466D" w:rsidRDefault="00BE0887" w:rsidP="00BE0887">
      <w:pPr>
        <w:pStyle w:val="ConsPlusNormal"/>
        <w:jc w:val="center"/>
        <w:rPr>
          <w:rFonts w:ascii="Times New Roman" w:hAnsi="Times New Roman" w:cs="Times New Roman"/>
          <w:sz w:val="26"/>
          <w:szCs w:val="26"/>
        </w:rPr>
      </w:pPr>
    </w:p>
    <w:p w14:paraId="2A5611A9" w14:textId="77777777" w:rsidR="00F947A6" w:rsidRPr="001F466D" w:rsidRDefault="00F947A6" w:rsidP="00F947A6">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Оснований для отказа в приеме документов, необходимых для предоставления муниципальной услуги, не предусмотрено.</w:t>
      </w:r>
    </w:p>
    <w:p w14:paraId="2A5611AA" w14:textId="77777777" w:rsidR="00F947A6" w:rsidRPr="001F466D" w:rsidRDefault="00F947A6" w:rsidP="00F947A6">
      <w:pPr>
        <w:pStyle w:val="ConsPlusNormal"/>
        <w:ind w:firstLine="540"/>
        <w:jc w:val="both"/>
        <w:rPr>
          <w:rFonts w:ascii="Times New Roman" w:hAnsi="Times New Roman" w:cs="Times New Roman"/>
          <w:sz w:val="26"/>
          <w:szCs w:val="26"/>
        </w:rPr>
      </w:pPr>
    </w:p>
    <w:p w14:paraId="2A5611AB"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2.8. Исчерпывающий перечень оснований для отказа</w:t>
      </w:r>
    </w:p>
    <w:p w14:paraId="2A5611AC"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в предоставлении муниципальной услуги</w:t>
      </w:r>
    </w:p>
    <w:p w14:paraId="2A5611AD" w14:textId="77777777" w:rsidR="00BE0887" w:rsidRPr="001F466D" w:rsidRDefault="00BE0887" w:rsidP="00BE0887">
      <w:pPr>
        <w:pStyle w:val="ConsPlusNormal"/>
        <w:jc w:val="center"/>
        <w:rPr>
          <w:rFonts w:ascii="Times New Roman" w:hAnsi="Times New Roman" w:cs="Times New Roman"/>
          <w:sz w:val="26"/>
          <w:szCs w:val="26"/>
        </w:rPr>
      </w:pPr>
    </w:p>
    <w:p w14:paraId="2A5611AE"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Основанием для отказа в предоставлении муниципальной услуги являются:</w:t>
      </w:r>
    </w:p>
    <w:p w14:paraId="2A5611AF" w14:textId="77777777" w:rsidR="00F947A6" w:rsidRPr="001F466D" w:rsidRDefault="00F947A6" w:rsidP="00F947A6">
      <w:pPr>
        <w:autoSpaceDE w:val="0"/>
        <w:autoSpaceDN w:val="0"/>
        <w:adjustRightInd w:val="0"/>
        <w:spacing w:after="0" w:line="240" w:lineRule="auto"/>
        <w:ind w:firstLine="540"/>
        <w:jc w:val="both"/>
        <w:rPr>
          <w:rFonts w:ascii="Times New Roman" w:hAnsi="Times New Roman"/>
          <w:sz w:val="26"/>
          <w:szCs w:val="26"/>
          <w:lang w:eastAsia="ru-RU"/>
        </w:rPr>
      </w:pPr>
      <w:r w:rsidRPr="001F466D">
        <w:rPr>
          <w:rFonts w:ascii="Times New Roman" w:hAnsi="Times New Roman"/>
          <w:sz w:val="26"/>
          <w:szCs w:val="26"/>
          <w:lang w:eastAsia="ru-RU"/>
        </w:rPr>
        <w:t>- предоставление документов по форме или содержанию не соответствующих требованиям, предусмотренным подразделом 2.6 настоящего административного регламента;</w:t>
      </w:r>
    </w:p>
    <w:p w14:paraId="2A5611B0" w14:textId="77777777" w:rsidR="00F947A6" w:rsidRPr="001F466D" w:rsidRDefault="00F947A6" w:rsidP="00F947A6">
      <w:pPr>
        <w:autoSpaceDE w:val="0"/>
        <w:autoSpaceDN w:val="0"/>
        <w:adjustRightInd w:val="0"/>
        <w:spacing w:after="0" w:line="240" w:lineRule="auto"/>
        <w:ind w:firstLine="540"/>
        <w:jc w:val="both"/>
        <w:rPr>
          <w:rFonts w:ascii="Times New Roman" w:hAnsi="Times New Roman"/>
          <w:sz w:val="26"/>
          <w:szCs w:val="26"/>
          <w:lang w:eastAsia="ru-RU"/>
        </w:rPr>
      </w:pPr>
      <w:r w:rsidRPr="001F466D">
        <w:rPr>
          <w:rFonts w:ascii="Times New Roman" w:hAnsi="Times New Roman"/>
          <w:sz w:val="26"/>
          <w:szCs w:val="26"/>
          <w:lang w:eastAsia="ru-RU"/>
        </w:rPr>
        <w:t xml:space="preserve">- случаи, предусмотренные </w:t>
      </w:r>
      <w:hyperlink r:id="rId11" w:history="1">
        <w:r w:rsidRPr="001F466D">
          <w:rPr>
            <w:rFonts w:ascii="Times New Roman" w:hAnsi="Times New Roman"/>
            <w:sz w:val="26"/>
            <w:szCs w:val="26"/>
            <w:lang w:eastAsia="ru-RU"/>
          </w:rPr>
          <w:t>пунктом 9</w:t>
        </w:r>
      </w:hyperlink>
      <w:r w:rsidRPr="001F466D">
        <w:rPr>
          <w:rFonts w:ascii="Times New Roman" w:hAnsi="Times New Roman"/>
          <w:sz w:val="26"/>
          <w:szCs w:val="26"/>
          <w:lang w:eastAsia="ru-RU"/>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25.08.2012 № 852 (если в результате проверки квалифицированной подписи будет выявлено несоблюдение установленных условий признания ее действительности). </w:t>
      </w:r>
    </w:p>
    <w:p w14:paraId="2A5611B1" w14:textId="77777777" w:rsidR="00F947A6" w:rsidRPr="001F466D" w:rsidRDefault="00F947A6" w:rsidP="00F947A6">
      <w:pPr>
        <w:autoSpaceDE w:val="0"/>
        <w:autoSpaceDN w:val="0"/>
        <w:adjustRightInd w:val="0"/>
        <w:spacing w:after="0" w:line="240" w:lineRule="auto"/>
        <w:ind w:firstLine="540"/>
        <w:jc w:val="both"/>
        <w:rPr>
          <w:rFonts w:ascii="Times New Roman" w:hAnsi="Times New Roman"/>
          <w:sz w:val="26"/>
          <w:szCs w:val="26"/>
          <w:lang w:eastAsia="ru-RU"/>
        </w:rPr>
      </w:pPr>
    </w:p>
    <w:p w14:paraId="2A5611B2"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2.9. Размер платы, взимаемой с заявителя</w:t>
      </w:r>
    </w:p>
    <w:p w14:paraId="2A5611B3"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при предоставлении муниципальной услуги,</w:t>
      </w:r>
    </w:p>
    <w:p w14:paraId="2A5611B4"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lastRenderedPageBreak/>
        <w:t>и способы ее взимания в случаях, предусмотренных</w:t>
      </w:r>
    </w:p>
    <w:p w14:paraId="2A5611B5"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федеральными законами, принимаемыми в соответствии</w:t>
      </w:r>
    </w:p>
    <w:p w14:paraId="2A5611B6"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с ними иными нормативными правовыми актами</w:t>
      </w:r>
    </w:p>
    <w:p w14:paraId="2A5611B7"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Российской Федерации, нормативными правовыми актами</w:t>
      </w:r>
    </w:p>
    <w:p w14:paraId="2A5611B8"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субъектов Российской Федерации</w:t>
      </w:r>
    </w:p>
    <w:p w14:paraId="2A5611B9" w14:textId="77777777" w:rsidR="00BE0887" w:rsidRPr="001F466D" w:rsidRDefault="00BE0887" w:rsidP="00BE0887">
      <w:pPr>
        <w:pStyle w:val="ConsPlusNormal"/>
        <w:jc w:val="center"/>
        <w:rPr>
          <w:rFonts w:ascii="Times New Roman" w:hAnsi="Times New Roman" w:cs="Times New Roman"/>
          <w:sz w:val="26"/>
          <w:szCs w:val="26"/>
        </w:rPr>
      </w:pPr>
    </w:p>
    <w:p w14:paraId="2A5611BA" w14:textId="77777777" w:rsidR="00BE0887" w:rsidRPr="001F466D" w:rsidRDefault="00583CDB" w:rsidP="00583CDB">
      <w:pPr>
        <w:pStyle w:val="ConsPlusNormal"/>
        <w:ind w:firstLine="567"/>
        <w:rPr>
          <w:rFonts w:ascii="Times New Roman" w:hAnsi="Times New Roman" w:cs="Times New Roman"/>
          <w:sz w:val="26"/>
          <w:szCs w:val="26"/>
        </w:rPr>
      </w:pPr>
      <w:r w:rsidRPr="001F466D">
        <w:rPr>
          <w:rFonts w:ascii="Times New Roman" w:hAnsi="Times New Roman" w:cs="Times New Roman"/>
          <w:sz w:val="26"/>
          <w:szCs w:val="26"/>
        </w:rPr>
        <w:t>Предоставление муниципальной услуги осуществляется бесплатно</w:t>
      </w:r>
    </w:p>
    <w:p w14:paraId="2A5611BB" w14:textId="77777777" w:rsidR="00583CDB" w:rsidRPr="001F466D" w:rsidRDefault="00583CDB" w:rsidP="00BE0887">
      <w:pPr>
        <w:pStyle w:val="ConsPlusNormal"/>
        <w:jc w:val="center"/>
        <w:rPr>
          <w:rFonts w:ascii="Times New Roman" w:hAnsi="Times New Roman" w:cs="Times New Roman"/>
          <w:sz w:val="26"/>
          <w:szCs w:val="26"/>
        </w:rPr>
      </w:pPr>
    </w:p>
    <w:p w14:paraId="2A5611BC"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2.10. Максимальный срок ожидания в очереди</w:t>
      </w:r>
    </w:p>
    <w:p w14:paraId="2A5611BD"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 xml:space="preserve">при подаче запроса о предоставлении </w:t>
      </w:r>
    </w:p>
    <w:p w14:paraId="2A5611BE"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муниципальной услуги и при получении результата</w:t>
      </w:r>
    </w:p>
    <w:p w14:paraId="2A5611BF"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предоставления такой услуги</w:t>
      </w:r>
    </w:p>
    <w:p w14:paraId="2A5611C0" w14:textId="77777777" w:rsidR="00BE0887" w:rsidRPr="001F466D" w:rsidRDefault="00BE0887" w:rsidP="00BE0887">
      <w:pPr>
        <w:pStyle w:val="ConsPlusNormal"/>
        <w:jc w:val="center"/>
        <w:rPr>
          <w:rFonts w:ascii="Times New Roman" w:hAnsi="Times New Roman" w:cs="Times New Roman"/>
          <w:sz w:val="26"/>
          <w:szCs w:val="26"/>
        </w:rPr>
      </w:pPr>
    </w:p>
    <w:p w14:paraId="08769DC9" w14:textId="77777777" w:rsidR="00522E52" w:rsidRPr="006D6720" w:rsidRDefault="00522E52" w:rsidP="00522E52">
      <w:pPr>
        <w:autoSpaceDE w:val="0"/>
        <w:autoSpaceDN w:val="0"/>
        <w:adjustRightInd w:val="0"/>
        <w:spacing w:after="0" w:line="240" w:lineRule="auto"/>
        <w:ind w:firstLine="709"/>
        <w:jc w:val="both"/>
        <w:rPr>
          <w:rFonts w:ascii="Times New Roman" w:hAnsi="Times New Roman"/>
          <w:sz w:val="26"/>
          <w:szCs w:val="26"/>
          <w:lang w:eastAsia="ru-RU"/>
        </w:rPr>
      </w:pPr>
      <w:r w:rsidRPr="006D6720">
        <w:rPr>
          <w:rFonts w:ascii="Times New Roman" w:hAnsi="Times New Roman"/>
          <w:sz w:val="26"/>
          <w:szCs w:val="26"/>
          <w:lang w:eastAsia="ru-RU"/>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государственной (муниципальной) услуги не должен превышать 15 минут.</w:t>
      </w:r>
    </w:p>
    <w:p w14:paraId="498FECE1" w14:textId="77777777" w:rsidR="00522E52" w:rsidRPr="006D6720" w:rsidRDefault="00522E52" w:rsidP="00522E52">
      <w:pPr>
        <w:autoSpaceDE w:val="0"/>
        <w:autoSpaceDN w:val="0"/>
        <w:adjustRightInd w:val="0"/>
        <w:spacing w:after="0" w:line="240" w:lineRule="auto"/>
        <w:ind w:firstLine="709"/>
        <w:jc w:val="both"/>
        <w:rPr>
          <w:rFonts w:ascii="Times New Roman" w:hAnsi="Times New Roman"/>
          <w:sz w:val="26"/>
          <w:szCs w:val="26"/>
          <w:lang w:eastAsia="ru-RU"/>
        </w:rPr>
      </w:pPr>
      <w:r w:rsidRPr="006D6720">
        <w:rPr>
          <w:rFonts w:ascii="Times New Roman" w:hAnsi="Times New Roman"/>
          <w:sz w:val="26"/>
          <w:szCs w:val="26"/>
          <w:lang w:eastAsia="ru-RU"/>
        </w:rPr>
        <w:t>Срок ожидания в очереди для получения консультации не должен превышать 15 минут; срок ожидания в очереди в случае приема по предварительной записи не должен превышать 10 минут.</w:t>
      </w:r>
    </w:p>
    <w:p w14:paraId="317F4ACE" w14:textId="77777777" w:rsidR="00522E52" w:rsidRPr="006D6720" w:rsidRDefault="00522E52" w:rsidP="00522E52">
      <w:pPr>
        <w:autoSpaceDE w:val="0"/>
        <w:autoSpaceDN w:val="0"/>
        <w:adjustRightInd w:val="0"/>
        <w:spacing w:after="0" w:line="240" w:lineRule="auto"/>
        <w:ind w:firstLine="709"/>
        <w:jc w:val="both"/>
        <w:rPr>
          <w:rFonts w:ascii="Times New Roman" w:hAnsi="Times New Roman"/>
          <w:sz w:val="26"/>
          <w:szCs w:val="26"/>
          <w:lang w:eastAsia="ru-RU"/>
        </w:rPr>
      </w:pPr>
      <w:r w:rsidRPr="006D6720">
        <w:rPr>
          <w:rFonts w:ascii="Times New Roman" w:hAnsi="Times New Roman"/>
          <w:sz w:val="26"/>
          <w:szCs w:val="26"/>
          <w:lang w:eastAsia="ru-RU"/>
        </w:rPr>
        <w:t>При подаче заявления с сопутствующими документами посредством почты или в электронном виде через "Личный кабинет" через Единый портал государственных и муниципальных услуг (функций) или через портал государственных и муниципальных услуг (функций) Сахалинской области необходимость ожидания в очереди исключается.</w:t>
      </w:r>
    </w:p>
    <w:p w14:paraId="2A5611C4" w14:textId="77777777" w:rsidR="00BE0887" w:rsidRPr="006D6720" w:rsidRDefault="00BE0887" w:rsidP="00BE0887">
      <w:pPr>
        <w:pStyle w:val="ConsPlusNormal"/>
        <w:jc w:val="center"/>
        <w:rPr>
          <w:rFonts w:ascii="Times New Roman" w:hAnsi="Times New Roman" w:cs="Times New Roman"/>
          <w:sz w:val="26"/>
          <w:szCs w:val="26"/>
        </w:rPr>
      </w:pPr>
    </w:p>
    <w:p w14:paraId="2A5611C5" w14:textId="77777777" w:rsidR="00BE0887" w:rsidRPr="006D6720" w:rsidRDefault="00BE0887" w:rsidP="00BE0887">
      <w:pPr>
        <w:pStyle w:val="ConsPlusNormal"/>
        <w:jc w:val="center"/>
        <w:outlineLvl w:val="2"/>
        <w:rPr>
          <w:rFonts w:ascii="Times New Roman" w:hAnsi="Times New Roman" w:cs="Times New Roman"/>
          <w:sz w:val="26"/>
          <w:szCs w:val="26"/>
        </w:rPr>
      </w:pPr>
      <w:r w:rsidRPr="006D6720">
        <w:rPr>
          <w:rFonts w:ascii="Times New Roman" w:hAnsi="Times New Roman" w:cs="Times New Roman"/>
          <w:sz w:val="26"/>
          <w:szCs w:val="26"/>
        </w:rPr>
        <w:t>2.11. Срок регистрации запроса заявителя</w:t>
      </w:r>
    </w:p>
    <w:p w14:paraId="2A5611C6" w14:textId="77777777" w:rsidR="00BE0887" w:rsidRPr="006D6720" w:rsidRDefault="00BE0887" w:rsidP="00BE0887">
      <w:pPr>
        <w:pStyle w:val="ConsPlusNormal"/>
        <w:jc w:val="center"/>
        <w:rPr>
          <w:rFonts w:ascii="Times New Roman" w:hAnsi="Times New Roman" w:cs="Times New Roman"/>
          <w:sz w:val="26"/>
          <w:szCs w:val="26"/>
        </w:rPr>
      </w:pPr>
      <w:r w:rsidRPr="006D6720">
        <w:rPr>
          <w:rFonts w:ascii="Times New Roman" w:hAnsi="Times New Roman" w:cs="Times New Roman"/>
          <w:sz w:val="26"/>
          <w:szCs w:val="26"/>
        </w:rPr>
        <w:t>о предоставлении муниципальной услуги</w:t>
      </w:r>
    </w:p>
    <w:p w14:paraId="2A5611C7" w14:textId="77777777" w:rsidR="00BE0887" w:rsidRPr="006D6720" w:rsidRDefault="00BE0887" w:rsidP="00BE0887">
      <w:pPr>
        <w:pStyle w:val="ConsPlusNormal"/>
        <w:jc w:val="center"/>
        <w:rPr>
          <w:rFonts w:ascii="Times New Roman" w:hAnsi="Times New Roman" w:cs="Times New Roman"/>
          <w:sz w:val="26"/>
          <w:szCs w:val="26"/>
        </w:rPr>
      </w:pPr>
    </w:p>
    <w:p w14:paraId="7B240151" w14:textId="77777777" w:rsidR="00522E52" w:rsidRPr="006D6720" w:rsidRDefault="00522E52" w:rsidP="00522E52">
      <w:pPr>
        <w:autoSpaceDE w:val="0"/>
        <w:autoSpaceDN w:val="0"/>
        <w:adjustRightInd w:val="0"/>
        <w:spacing w:after="0" w:line="240" w:lineRule="auto"/>
        <w:ind w:firstLine="540"/>
        <w:jc w:val="both"/>
        <w:rPr>
          <w:rFonts w:ascii="Times New Roman" w:hAnsi="Times New Roman"/>
          <w:sz w:val="26"/>
          <w:szCs w:val="26"/>
          <w:lang w:eastAsia="ru-RU"/>
        </w:rPr>
      </w:pPr>
      <w:r w:rsidRPr="006D6720">
        <w:rPr>
          <w:rFonts w:ascii="Times New Roman" w:hAnsi="Times New Roman"/>
          <w:sz w:val="26"/>
          <w:szCs w:val="26"/>
          <w:lang w:eastAsia="ru-RU"/>
        </w:rPr>
        <w:t>Регистрация запроса заявителя о предоставлении государственной (муниципальной) услуги осуществляется в день поступления запроса в ОМСУ и (или) МФЦ.</w:t>
      </w:r>
    </w:p>
    <w:p w14:paraId="2F536D13" w14:textId="77777777" w:rsidR="00522E52" w:rsidRPr="006D6720" w:rsidRDefault="00522E52" w:rsidP="00522E52">
      <w:pPr>
        <w:autoSpaceDE w:val="0"/>
        <w:autoSpaceDN w:val="0"/>
        <w:adjustRightInd w:val="0"/>
        <w:spacing w:after="0" w:line="240" w:lineRule="auto"/>
        <w:ind w:firstLine="540"/>
        <w:jc w:val="both"/>
        <w:rPr>
          <w:rFonts w:ascii="Times New Roman" w:hAnsi="Times New Roman"/>
          <w:sz w:val="26"/>
          <w:szCs w:val="26"/>
          <w:lang w:eastAsia="ru-RU"/>
        </w:rPr>
      </w:pPr>
      <w:r w:rsidRPr="006D6720">
        <w:rPr>
          <w:rFonts w:ascii="Times New Roman" w:hAnsi="Times New Roman"/>
          <w:sz w:val="26"/>
          <w:szCs w:val="26"/>
          <w:lang w:eastAsia="ru-RU"/>
        </w:rPr>
        <w:t>Срок регистрации запроса заявителя о предоставлении государственной (муниципальной) услуги не должен превышать 15 минут.</w:t>
      </w:r>
    </w:p>
    <w:p w14:paraId="2E8C3411" w14:textId="77777777" w:rsidR="00522E52" w:rsidRDefault="00522E52" w:rsidP="00522E52">
      <w:pPr>
        <w:autoSpaceDE w:val="0"/>
        <w:autoSpaceDN w:val="0"/>
        <w:adjustRightInd w:val="0"/>
        <w:spacing w:after="0" w:line="240" w:lineRule="auto"/>
        <w:ind w:firstLine="540"/>
        <w:jc w:val="both"/>
        <w:rPr>
          <w:rFonts w:ascii="Times New Roman" w:hAnsi="Times New Roman"/>
          <w:sz w:val="26"/>
          <w:szCs w:val="26"/>
          <w:lang w:eastAsia="ru-RU"/>
        </w:rPr>
      </w:pPr>
      <w:r w:rsidRPr="006D6720">
        <w:rPr>
          <w:rFonts w:ascii="Times New Roman" w:hAnsi="Times New Roman"/>
          <w:sz w:val="26"/>
          <w:szCs w:val="26"/>
          <w:lang w:eastAsia="ru-RU"/>
        </w:rPr>
        <w:t>При направлении заявления через "Личный кабинет" через Единый портал государственных и муниципальных услуг (функций) или через портал государственных и муниципальных услуг (функций) Сахалинской области регистрация электронного заявления осуществляется в автоматическом режиме.</w:t>
      </w:r>
    </w:p>
    <w:p w14:paraId="0F9A1E1B" w14:textId="68D9B4F5" w:rsidR="001660C8" w:rsidRPr="001F466D" w:rsidRDefault="001660C8" w:rsidP="001660C8">
      <w:pPr>
        <w:autoSpaceDE w:val="0"/>
        <w:autoSpaceDN w:val="0"/>
        <w:adjustRightInd w:val="0"/>
        <w:spacing w:after="0" w:line="240" w:lineRule="auto"/>
        <w:ind w:firstLine="540"/>
        <w:jc w:val="both"/>
        <w:rPr>
          <w:rFonts w:ascii="Times New Roman" w:hAnsi="Times New Roman"/>
          <w:sz w:val="26"/>
          <w:szCs w:val="26"/>
          <w:lang w:eastAsia="ru-RU"/>
        </w:rPr>
      </w:pPr>
    </w:p>
    <w:p w14:paraId="2A5611CC"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2.12. Требования к помещениям, в которых предоставляется</w:t>
      </w:r>
    </w:p>
    <w:p w14:paraId="2A5611CD"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муниципальная услуга, к залу ожидания,</w:t>
      </w:r>
    </w:p>
    <w:p w14:paraId="2A5611CE"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местам для заполнения запросов о предоставлении</w:t>
      </w:r>
    </w:p>
    <w:p w14:paraId="2A5611CF"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муниципальной услуги, информационным стендам</w:t>
      </w:r>
    </w:p>
    <w:p w14:paraId="2A5611D0"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 xml:space="preserve"> с образцами их заполнения и перечнем документов, </w:t>
      </w:r>
    </w:p>
    <w:p w14:paraId="2A5611D1"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необходимых для предоставления</w:t>
      </w:r>
      <w:r w:rsidR="00EA409B" w:rsidRPr="001F466D">
        <w:rPr>
          <w:rFonts w:ascii="Times New Roman" w:hAnsi="Times New Roman" w:cs="Times New Roman"/>
          <w:sz w:val="26"/>
          <w:szCs w:val="26"/>
        </w:rPr>
        <w:t xml:space="preserve"> </w:t>
      </w:r>
      <w:r w:rsidRPr="001F466D">
        <w:rPr>
          <w:rFonts w:ascii="Times New Roman" w:hAnsi="Times New Roman" w:cs="Times New Roman"/>
          <w:sz w:val="26"/>
          <w:szCs w:val="26"/>
        </w:rPr>
        <w:t>муниципальной услуги</w:t>
      </w:r>
    </w:p>
    <w:p w14:paraId="2A5611D2" w14:textId="77777777" w:rsidR="00BE0887" w:rsidRPr="001F466D" w:rsidRDefault="00BE0887" w:rsidP="00BE0887">
      <w:pPr>
        <w:pStyle w:val="ConsPlusNormal"/>
        <w:jc w:val="center"/>
        <w:rPr>
          <w:rFonts w:ascii="Times New Roman" w:hAnsi="Times New Roman" w:cs="Times New Roman"/>
          <w:sz w:val="26"/>
          <w:szCs w:val="26"/>
        </w:rPr>
      </w:pPr>
    </w:p>
    <w:p w14:paraId="2A5611D3"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Требования к помещениям предоставления муниципальной услуги.</w:t>
      </w:r>
    </w:p>
    <w:p w14:paraId="2A5611D4"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 Требования к местам приема заявителей:</w:t>
      </w:r>
    </w:p>
    <w:p w14:paraId="2A5611D5"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14:paraId="2A5611D6"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lastRenderedPageBreak/>
        <w:t>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p>
    <w:p w14:paraId="2A5611D7"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2) Требования к местам для ожидания:</w:t>
      </w:r>
    </w:p>
    <w:p w14:paraId="2A5611D8"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места для ожидания в очереди оборудуются стульями и (или) кресельными секциями;</w:t>
      </w:r>
    </w:p>
    <w:p w14:paraId="2A5611D9"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места для ожидания находятся в холле или ином специально приспособленном помещении;</w:t>
      </w:r>
    </w:p>
    <w:p w14:paraId="2A5611DA"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в здании, где организуется прием заявителей, предусматриваются места общественного пользования (туалеты), места для хранения верхней одежды;</w:t>
      </w:r>
    </w:p>
    <w:p w14:paraId="2A5611DB"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здание, в котором организуется прием заявителей, оборудуется средствами пожаротушения и оповещения о возникновении чрезвычайной ситуации.</w:t>
      </w:r>
    </w:p>
    <w:p w14:paraId="2A5611DC"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3) Требования к местам для информирования заявителей:</w:t>
      </w:r>
    </w:p>
    <w:p w14:paraId="2A5611DD"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оборудуются визуальной, текстовой информацией, размещаемой на информационном стенде;</w:t>
      </w:r>
    </w:p>
    <w:p w14:paraId="2A5611DE"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оборудуются стульями и столами для возможности оформления документов;</w:t>
      </w:r>
    </w:p>
    <w:p w14:paraId="2A5611DF"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информационный стенд, столы размещаются в местах, обеспечивающих свободный доступ к ним.</w:t>
      </w:r>
    </w:p>
    <w:p w14:paraId="2A5611E0"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4) Требования к обеспечению доступности для инвалидов помещений, мест для ожидания и информирования заявителей предоставления муниципальной услуги в соответствии с законодательством Российской Федерации о социальной защите инвалидов.</w:t>
      </w:r>
    </w:p>
    <w:p w14:paraId="2A5611E1" w14:textId="77777777" w:rsidR="00BE0887" w:rsidRPr="001F466D" w:rsidRDefault="00BE0887" w:rsidP="00BE0887">
      <w:pPr>
        <w:pStyle w:val="ConsPlusNormal"/>
        <w:ind w:firstLine="567"/>
        <w:jc w:val="both"/>
        <w:rPr>
          <w:rFonts w:ascii="Times New Roman" w:hAnsi="Times New Roman" w:cs="Times New Roman"/>
          <w:sz w:val="26"/>
          <w:szCs w:val="26"/>
        </w:rPr>
      </w:pPr>
      <w:r w:rsidRPr="001F466D">
        <w:rPr>
          <w:rFonts w:ascii="Times New Roman" w:hAnsi="Times New Roman" w:cs="Times New Roman"/>
          <w:sz w:val="26"/>
          <w:szCs w:val="26"/>
        </w:rPr>
        <w:t>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2A5611E2" w14:textId="77777777" w:rsidR="00BE0887" w:rsidRPr="001F466D" w:rsidRDefault="00BE0887" w:rsidP="00BE0887">
      <w:pPr>
        <w:pStyle w:val="ConsPlusNonformat"/>
        <w:ind w:firstLine="567"/>
        <w:jc w:val="both"/>
        <w:rPr>
          <w:rFonts w:ascii="Times New Roman" w:hAnsi="Times New Roman" w:cs="Times New Roman"/>
          <w:sz w:val="26"/>
          <w:szCs w:val="26"/>
        </w:rPr>
      </w:pPr>
      <w:r w:rsidRPr="001F466D">
        <w:rPr>
          <w:rFonts w:ascii="Times New Roman" w:hAnsi="Times New Roman" w:cs="Times New Roman"/>
          <w:sz w:val="26"/>
          <w:szCs w:val="26"/>
        </w:rPr>
        <w:t>В здании, в котором предоставляется муниципальная услуга, должны быть созданы условия для прохода инвалидов и маломобильных групп населения, в том числе возможность беспрепятственного входа и выхода из помещений.</w:t>
      </w:r>
    </w:p>
    <w:p w14:paraId="2A5611E3" w14:textId="77777777" w:rsidR="00BE0887" w:rsidRPr="001F466D" w:rsidRDefault="00BE0887" w:rsidP="00BE0887">
      <w:pPr>
        <w:pStyle w:val="ConsPlusNonformat"/>
        <w:ind w:firstLine="567"/>
        <w:jc w:val="both"/>
        <w:rPr>
          <w:rFonts w:ascii="Times New Roman" w:hAnsi="Times New Roman" w:cs="Times New Roman"/>
          <w:sz w:val="26"/>
          <w:szCs w:val="26"/>
        </w:rPr>
      </w:pPr>
      <w:r w:rsidRPr="001F466D">
        <w:rPr>
          <w:rFonts w:ascii="Times New Roman" w:hAnsi="Times New Roman" w:cs="Times New Roman"/>
          <w:sz w:val="26"/>
          <w:szCs w:val="26"/>
        </w:rPr>
        <w:t>Инвалидам в целях обеспечения доступности муниципальной услуги должна быть оказана помощь в преодолении различных барьеров, мешающих в получении ими муниципальной услуги наравне с другими лицами. Вход в здание должен быть оборудован пандусом. 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14:paraId="2A5611E4" w14:textId="77777777" w:rsidR="00BE0887" w:rsidRPr="001F466D" w:rsidRDefault="00BE0887" w:rsidP="00BE0887">
      <w:pPr>
        <w:pStyle w:val="ConsPlusNonformat"/>
        <w:ind w:firstLine="567"/>
        <w:jc w:val="both"/>
        <w:rPr>
          <w:rFonts w:ascii="Times New Roman" w:eastAsiaTheme="minorHAnsi" w:hAnsi="Times New Roman" w:cs="Times New Roman"/>
          <w:sz w:val="26"/>
          <w:szCs w:val="26"/>
          <w:lang w:eastAsia="en-US"/>
        </w:rPr>
      </w:pPr>
      <w:r w:rsidRPr="001F466D">
        <w:rPr>
          <w:rFonts w:ascii="Times New Roman" w:hAnsi="Times New Roman" w:cs="Times New Roman"/>
          <w:sz w:val="26"/>
          <w:szCs w:val="26"/>
        </w:rPr>
        <w:t xml:space="preserve">В целях беспрепятственного доступа инвалидов и маломобильных групп населения к информации о муниципальной услуге, размещение носителей информации о порядке предоставления услуги производится с учетом ограничений их жизнедеятельности, а также </w:t>
      </w:r>
      <w:r w:rsidRPr="001F466D">
        <w:rPr>
          <w:rFonts w:ascii="Times New Roman" w:eastAsiaTheme="minorHAnsi" w:hAnsi="Times New Roman" w:cs="Times New Roman"/>
          <w:sz w:val="26"/>
          <w:szCs w:val="26"/>
          <w:lang w:eastAsia="en-US"/>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F466D">
        <w:rPr>
          <w:rFonts w:ascii="Times New Roman" w:eastAsiaTheme="minorHAnsi" w:hAnsi="Times New Roman" w:cs="Times New Roman"/>
          <w:sz w:val="26"/>
          <w:szCs w:val="26"/>
          <w:lang w:eastAsia="en-US"/>
        </w:rPr>
        <w:t>сурдопереводчика</w:t>
      </w:r>
      <w:proofErr w:type="spellEnd"/>
      <w:r w:rsidRPr="001F466D">
        <w:rPr>
          <w:rFonts w:ascii="Times New Roman" w:eastAsiaTheme="minorHAnsi" w:hAnsi="Times New Roman" w:cs="Times New Roman"/>
          <w:sz w:val="26"/>
          <w:szCs w:val="26"/>
          <w:lang w:eastAsia="en-US"/>
        </w:rPr>
        <w:t xml:space="preserve"> и </w:t>
      </w:r>
      <w:proofErr w:type="spellStart"/>
      <w:r w:rsidRPr="001F466D">
        <w:rPr>
          <w:rFonts w:ascii="Times New Roman" w:eastAsiaTheme="minorHAnsi" w:hAnsi="Times New Roman" w:cs="Times New Roman"/>
          <w:sz w:val="26"/>
          <w:szCs w:val="26"/>
          <w:lang w:eastAsia="en-US"/>
        </w:rPr>
        <w:t>тифлосурдопереводчика</w:t>
      </w:r>
      <w:proofErr w:type="spellEnd"/>
      <w:r w:rsidRPr="001F466D">
        <w:rPr>
          <w:rFonts w:ascii="Times New Roman" w:eastAsiaTheme="minorHAnsi" w:hAnsi="Times New Roman" w:cs="Times New Roman"/>
          <w:sz w:val="26"/>
          <w:szCs w:val="26"/>
          <w:lang w:eastAsia="en-US"/>
        </w:rPr>
        <w:t>.</w:t>
      </w:r>
    </w:p>
    <w:p w14:paraId="2A5611E5" w14:textId="77777777" w:rsidR="00BE0887" w:rsidRPr="001F466D" w:rsidRDefault="00BE0887" w:rsidP="00BE0887">
      <w:pPr>
        <w:pStyle w:val="ConsPlusNonformat"/>
        <w:ind w:firstLine="567"/>
        <w:jc w:val="both"/>
        <w:rPr>
          <w:rFonts w:ascii="Times New Roman" w:hAnsi="Times New Roman" w:cs="Times New Roman"/>
          <w:sz w:val="26"/>
          <w:szCs w:val="26"/>
        </w:rPr>
      </w:pPr>
      <w:r w:rsidRPr="001F466D">
        <w:rPr>
          <w:rFonts w:ascii="Times New Roman" w:eastAsiaTheme="minorHAnsi" w:hAnsi="Times New Roman" w:cs="Times New Roman"/>
          <w:sz w:val="26"/>
          <w:szCs w:val="26"/>
          <w:lang w:eastAsia="en-US"/>
        </w:rPr>
        <w:t>Инвалидам обеспечивается допуск к объектам, в которых предоставляются муниципальные услуги, собаки-проводника при наличии документа, подтверждающего ее специальное обучение.</w:t>
      </w:r>
    </w:p>
    <w:p w14:paraId="2A5611E6"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(В случае невозможности обеспечения вышеперечисленных требований в полном объеме указываются условия доступности для инвалидов государственных (муниципальных) услуг, обеспеченные ОМСУ, предоставляющим такие услуги, для удовлетворения минимальных потребностей инвалидов, либо, когда это возможно, </w:t>
      </w:r>
      <w:r w:rsidRPr="001F466D">
        <w:rPr>
          <w:rFonts w:ascii="Times New Roman" w:hAnsi="Times New Roman" w:cs="Times New Roman"/>
          <w:sz w:val="26"/>
          <w:szCs w:val="26"/>
        </w:rPr>
        <w:lastRenderedPageBreak/>
        <w:t>указывается на предоставление необходимых услуг по месту жительства инвалида или в дистанционном режиме).</w:t>
      </w:r>
    </w:p>
    <w:p w14:paraId="2A5611E7" w14:textId="77777777" w:rsidR="00583CDB" w:rsidRPr="001F466D" w:rsidRDefault="00583CDB" w:rsidP="00BE0887">
      <w:pPr>
        <w:pStyle w:val="ConsPlusNormal"/>
        <w:jc w:val="center"/>
        <w:outlineLvl w:val="2"/>
        <w:rPr>
          <w:rFonts w:ascii="Times New Roman" w:hAnsi="Times New Roman" w:cs="Times New Roman"/>
          <w:sz w:val="26"/>
          <w:szCs w:val="26"/>
        </w:rPr>
      </w:pPr>
    </w:p>
    <w:p w14:paraId="2A5611E8"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2.13. Показатели доступности и качества</w:t>
      </w:r>
    </w:p>
    <w:p w14:paraId="2A5611E9"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муниципальной услуги</w:t>
      </w:r>
    </w:p>
    <w:p w14:paraId="2A5611EA" w14:textId="77777777" w:rsidR="00BE0887" w:rsidRPr="001F466D" w:rsidRDefault="00BE0887" w:rsidP="00BE0887">
      <w:pPr>
        <w:pStyle w:val="ConsPlusNormal"/>
        <w:jc w:val="center"/>
        <w:rPr>
          <w:rFonts w:ascii="Times New Roman" w:hAnsi="Times New Roman" w:cs="Times New Roman"/>
          <w:sz w:val="26"/>
          <w:szCs w:val="26"/>
        </w:rPr>
      </w:pPr>
    </w:p>
    <w:p w14:paraId="2A5611EB"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Показатели доступности и качества муниципальной услуги:</w:t>
      </w:r>
    </w:p>
    <w:p w14:paraId="2A5611EC"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ОМСУ, МФЦ, на Портале государственных и муниципальных услуг (функций) Сахалинской области, на Едином портале государственных и муниципальных услуг (функций);</w:t>
      </w:r>
    </w:p>
    <w:p w14:paraId="2A5611ED"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14:paraId="2A5611EE"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3) соблюдение сроков исполнения административных процедур;</w:t>
      </w:r>
    </w:p>
    <w:p w14:paraId="2A5611EF"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4) соблюдение графика работы с заявителями по предоставлению муниципальной услуги;</w:t>
      </w:r>
    </w:p>
    <w:p w14:paraId="2A5611F0"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 доля заявителей, получивших муниципальную услугу в электронном виде;</w:t>
      </w:r>
    </w:p>
    <w:p w14:paraId="2A5611F1"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6) количество взаимодействий заявителя с должностными лицами при предоставлении муниципальной услуги и их продолжительность;</w:t>
      </w:r>
    </w:p>
    <w:p w14:paraId="2A5611F2"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7)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2A5611F3"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2A5611F4"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9) возможность получения муниципальной услуги в многофункциональном центре предоставления государственных и муниципальных услуг.</w:t>
      </w:r>
    </w:p>
    <w:p w14:paraId="2A5611F5" w14:textId="77777777" w:rsidR="00BE0887" w:rsidRPr="001F466D" w:rsidRDefault="00BE0887" w:rsidP="00BE0887">
      <w:pPr>
        <w:pStyle w:val="ConsPlusNormal"/>
        <w:jc w:val="center"/>
        <w:rPr>
          <w:rFonts w:ascii="Times New Roman" w:hAnsi="Times New Roman" w:cs="Times New Roman"/>
          <w:sz w:val="26"/>
          <w:szCs w:val="26"/>
        </w:rPr>
      </w:pPr>
    </w:p>
    <w:p w14:paraId="2A5611F6" w14:textId="77777777" w:rsidR="00BE0887" w:rsidRPr="001F466D" w:rsidRDefault="00BE0887" w:rsidP="00BE0887">
      <w:pPr>
        <w:pStyle w:val="ConsPlusNormal"/>
        <w:jc w:val="center"/>
        <w:outlineLvl w:val="2"/>
        <w:rPr>
          <w:rFonts w:ascii="Times New Roman" w:hAnsi="Times New Roman" w:cs="Times New Roman"/>
          <w:sz w:val="26"/>
          <w:szCs w:val="26"/>
        </w:rPr>
      </w:pPr>
      <w:bookmarkStart w:id="1" w:name="Par332"/>
      <w:bookmarkEnd w:id="1"/>
      <w:r w:rsidRPr="001F466D">
        <w:rPr>
          <w:rFonts w:ascii="Times New Roman" w:hAnsi="Times New Roman" w:cs="Times New Roman"/>
          <w:sz w:val="26"/>
          <w:szCs w:val="26"/>
        </w:rPr>
        <w:t>2.14. Иные требования, в том числе учитывающие возможность</w:t>
      </w:r>
    </w:p>
    <w:p w14:paraId="2A5611F7" w14:textId="77777777" w:rsidR="000B4582"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 xml:space="preserve">и особенности предоставления муниципальной услуги </w:t>
      </w:r>
    </w:p>
    <w:p w14:paraId="2A5611F8" w14:textId="77777777" w:rsidR="000B4582"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 xml:space="preserve">в многофункциональных центрах предоставления </w:t>
      </w:r>
    </w:p>
    <w:p w14:paraId="2A5611F9"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государственных и муниципальных услуг</w:t>
      </w:r>
    </w:p>
    <w:p w14:paraId="2A5611FA" w14:textId="77777777" w:rsidR="00BE0887" w:rsidRPr="001F466D" w:rsidRDefault="00BE0887" w:rsidP="00BE0887">
      <w:pPr>
        <w:pStyle w:val="ConsPlusNormal"/>
        <w:jc w:val="center"/>
        <w:rPr>
          <w:rFonts w:ascii="Times New Roman" w:hAnsi="Times New Roman" w:cs="Times New Roman"/>
          <w:sz w:val="26"/>
          <w:szCs w:val="26"/>
        </w:rPr>
      </w:pPr>
    </w:p>
    <w:p w14:paraId="2A5611FB" w14:textId="77777777" w:rsidR="00BE0887" w:rsidRPr="001F466D" w:rsidRDefault="00BE0887" w:rsidP="000B4582">
      <w:pPr>
        <w:pStyle w:val="ConsPlusNormal"/>
        <w:ind w:firstLine="720"/>
        <w:jc w:val="both"/>
        <w:rPr>
          <w:rFonts w:ascii="Times New Roman" w:hAnsi="Times New Roman" w:cs="Times New Roman"/>
          <w:sz w:val="26"/>
          <w:szCs w:val="26"/>
          <w:lang w:eastAsia="ru-RU"/>
        </w:rPr>
      </w:pPr>
      <w:r w:rsidRPr="001F466D">
        <w:rPr>
          <w:rFonts w:ascii="Times New Roman" w:hAnsi="Times New Roman" w:cs="Times New Roman"/>
          <w:sz w:val="26"/>
          <w:szCs w:val="26"/>
        </w:rPr>
        <w:t xml:space="preserve">2.14.1. </w:t>
      </w:r>
      <w:r w:rsidRPr="001F466D">
        <w:rPr>
          <w:rFonts w:ascii="Times New Roman" w:hAnsi="Times New Roman" w:cs="Times New Roman"/>
          <w:sz w:val="26"/>
          <w:szCs w:val="26"/>
          <w:lang w:eastAsia="ru-RU"/>
        </w:rPr>
        <w:t>Заявителю предоставляется доступ к сведениям о муниципальной услуге и возможность подать необходимые для предоставления услуги документы в</w:t>
      </w:r>
      <w:r w:rsidR="000B4582" w:rsidRPr="001F466D">
        <w:rPr>
          <w:rFonts w:ascii="Times New Roman" w:hAnsi="Times New Roman" w:cs="Times New Roman"/>
          <w:sz w:val="26"/>
          <w:szCs w:val="26"/>
          <w:lang w:eastAsia="ru-RU"/>
        </w:rPr>
        <w:t xml:space="preserve"> </w:t>
      </w:r>
      <w:r w:rsidRPr="001F466D">
        <w:rPr>
          <w:rFonts w:ascii="Times New Roman" w:hAnsi="Times New Roman" w:cs="Times New Roman"/>
          <w:sz w:val="26"/>
          <w:szCs w:val="26"/>
          <w:lang w:eastAsia="ru-RU"/>
        </w:rPr>
        <w:t xml:space="preserve">электронном виде на Едином и Региональном порталах государственных и муниципальных услуг (функций) (http://www.gosuslugi.ru, </w:t>
      </w:r>
      <w:proofErr w:type="spellStart"/>
      <w:r w:rsidRPr="001F466D">
        <w:rPr>
          <w:rFonts w:ascii="Times New Roman" w:hAnsi="Times New Roman" w:cs="Times New Roman"/>
          <w:sz w:val="26"/>
          <w:szCs w:val="26"/>
          <w:lang w:eastAsia="ru-RU"/>
        </w:rPr>
        <w:t>http</w:t>
      </w:r>
      <w:proofErr w:type="spellEnd"/>
      <w:r w:rsidRPr="001F466D">
        <w:rPr>
          <w:rFonts w:ascii="Times New Roman" w:hAnsi="Times New Roman" w:cs="Times New Roman"/>
          <w:sz w:val="26"/>
          <w:szCs w:val="26"/>
          <w:lang w:val="en-US" w:eastAsia="ru-RU"/>
        </w:rPr>
        <w:t>s</w:t>
      </w:r>
      <w:r w:rsidRPr="001F466D">
        <w:rPr>
          <w:rFonts w:ascii="Times New Roman" w:hAnsi="Times New Roman" w:cs="Times New Roman"/>
          <w:sz w:val="26"/>
          <w:szCs w:val="26"/>
          <w:lang w:eastAsia="ru-RU"/>
        </w:rPr>
        <w:t xml:space="preserve">://uslugi.admsakhalin.ru) при условии </w:t>
      </w:r>
      <w:r w:rsidR="00D90EBD" w:rsidRPr="001F466D">
        <w:rPr>
          <w:rFonts w:ascii="Times New Roman" w:hAnsi="Times New Roman" w:cs="Times New Roman"/>
          <w:sz w:val="26"/>
          <w:szCs w:val="26"/>
          <w:lang w:eastAsia="ru-RU"/>
        </w:rPr>
        <w:t>наличия технической возможности</w:t>
      </w:r>
      <w:r w:rsidRPr="001F466D">
        <w:rPr>
          <w:rFonts w:ascii="Times New Roman" w:hAnsi="Times New Roman" w:cs="Times New Roman"/>
          <w:sz w:val="26"/>
          <w:szCs w:val="26"/>
          <w:lang w:eastAsia="ru-RU"/>
        </w:rPr>
        <w:t>.</w:t>
      </w:r>
    </w:p>
    <w:p w14:paraId="2A5611FC" w14:textId="77777777" w:rsidR="00BE0887" w:rsidRPr="001F466D" w:rsidRDefault="00BE0887" w:rsidP="00BE0887">
      <w:pPr>
        <w:pStyle w:val="ConsPlusNormal"/>
        <w:ind w:firstLine="720"/>
        <w:jc w:val="both"/>
        <w:rPr>
          <w:rFonts w:ascii="Times New Roman" w:hAnsi="Times New Roman" w:cs="Times New Roman"/>
          <w:sz w:val="26"/>
          <w:szCs w:val="26"/>
          <w:lang w:eastAsia="ru-RU"/>
        </w:rPr>
      </w:pPr>
      <w:r w:rsidRPr="001F466D">
        <w:rPr>
          <w:rFonts w:ascii="Times New Roman" w:hAnsi="Times New Roman" w:cs="Times New Roman"/>
          <w:sz w:val="26"/>
          <w:szCs w:val="26"/>
          <w:lang w:eastAsia="ru-RU"/>
        </w:rPr>
        <w:t>При подаче документов в электронном виде через Единый и Региональный портал государственных и муниципальных услуг (функций) заявителю через «Личный кабинет» предоставляется информация о ходе рассмотрения заявления.</w:t>
      </w:r>
    </w:p>
    <w:p w14:paraId="428B924D" w14:textId="77777777" w:rsidR="00057C3E" w:rsidRPr="001F466D" w:rsidRDefault="00057C3E" w:rsidP="00057C3E">
      <w:pPr>
        <w:pStyle w:val="ConsPlusNormal"/>
        <w:ind w:firstLine="720"/>
        <w:jc w:val="both"/>
        <w:rPr>
          <w:rFonts w:ascii="Times New Roman" w:hAnsi="Times New Roman" w:cs="Times New Roman"/>
          <w:sz w:val="26"/>
          <w:szCs w:val="26"/>
        </w:rPr>
      </w:pPr>
      <w:r w:rsidRPr="001F466D">
        <w:rPr>
          <w:rFonts w:ascii="Times New Roman" w:hAnsi="Times New Roman" w:cs="Times New Roman"/>
          <w:sz w:val="26"/>
          <w:szCs w:val="26"/>
        </w:rPr>
        <w:t>2.14.2. Получение муниципальной услуги в МФЦ осуществляется в соответствии с соглашением, заключенным между МФЦ и ________________ &lt;наименование ОМСУ&gt;, с даты вступления в силу указанного соглашения о взаимодействии.</w:t>
      </w:r>
    </w:p>
    <w:p w14:paraId="7F786EB5" w14:textId="77777777" w:rsidR="00057C3E" w:rsidRPr="001F466D" w:rsidRDefault="00057C3E" w:rsidP="00057C3E">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При участии МФЦ в предоставлении муниципальной услуги МФЦ осуществляет следующие административные процедуры:</w:t>
      </w:r>
    </w:p>
    <w:p w14:paraId="4A3C14AF" w14:textId="77777777" w:rsidR="00057C3E" w:rsidRPr="001F466D" w:rsidRDefault="00057C3E" w:rsidP="00057C3E">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 прием и рассмотрение запросов заявителей о предоставлении муниципальной услуги;</w:t>
      </w:r>
    </w:p>
    <w:p w14:paraId="7DF24C05" w14:textId="77777777" w:rsidR="00057C3E" w:rsidRPr="001F466D" w:rsidRDefault="00057C3E" w:rsidP="00057C3E">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lastRenderedPageBreak/>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14:paraId="535B62D6" w14:textId="2F47E198" w:rsidR="00057C3E" w:rsidRPr="001F466D" w:rsidRDefault="00057C3E" w:rsidP="00057C3E">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3) выдача заявителям документов органа, предоставляющего муниципальную услугу, по результатам предоставления услуги.</w:t>
      </w:r>
    </w:p>
    <w:p w14:paraId="2A561203"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2.14.3. МФЦ участвует в предоставлении муниципальной услуги в порядке, предусмотренном </w:t>
      </w:r>
      <w:hyperlink w:anchor="Par356" w:history="1">
        <w:r w:rsidRPr="001F466D">
          <w:rPr>
            <w:rFonts w:ascii="Times New Roman" w:hAnsi="Times New Roman" w:cs="Times New Roman"/>
            <w:sz w:val="26"/>
            <w:szCs w:val="26"/>
          </w:rPr>
          <w:t>разделом 3</w:t>
        </w:r>
      </w:hyperlink>
      <w:r w:rsidRPr="001F466D">
        <w:rPr>
          <w:rFonts w:ascii="Times New Roman" w:hAnsi="Times New Roman" w:cs="Times New Roman"/>
          <w:sz w:val="26"/>
          <w:szCs w:val="26"/>
        </w:rPr>
        <w:t xml:space="preserve"> настоящего административного регламента для осуществления соответствующих административных процедур.</w:t>
      </w:r>
    </w:p>
    <w:p w14:paraId="2A561204"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2.14.4. Предоставление муниципальной услуги может осуществляться в электронной форме через «Личный кабинет» через Единый портал государственных и муниципальных услуг (функций) или через портал государственных и муниципальных услуг (функций) Сахалинской области.</w:t>
      </w:r>
    </w:p>
    <w:p w14:paraId="2A561205" w14:textId="77777777" w:rsidR="00BE0887" w:rsidRPr="001F466D" w:rsidRDefault="00BE0887" w:rsidP="00BE0887">
      <w:pPr>
        <w:autoSpaceDE w:val="0"/>
        <w:autoSpaceDN w:val="0"/>
        <w:adjustRightInd w:val="0"/>
        <w:spacing w:after="0" w:line="240" w:lineRule="auto"/>
        <w:ind w:firstLine="540"/>
        <w:jc w:val="both"/>
        <w:rPr>
          <w:rFonts w:ascii="Times New Roman" w:hAnsi="Times New Roman"/>
          <w:bCs/>
          <w:sz w:val="26"/>
          <w:szCs w:val="26"/>
          <w:lang w:eastAsia="ru-RU"/>
        </w:rPr>
      </w:pPr>
      <w:r w:rsidRPr="001F466D">
        <w:rPr>
          <w:rFonts w:ascii="Times New Roman" w:hAnsi="Times New Roman"/>
          <w:bCs/>
          <w:sz w:val="26"/>
          <w:szCs w:val="26"/>
          <w:lang w:eastAsia="ru-RU"/>
        </w:rPr>
        <w:t>Идентификации заявителей на Портале государственных и муниципальных услуг (функций) Сахалинской области осуществляется посредством подтверждения учетной записи пользователя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(ЕСИА).</w:t>
      </w:r>
    </w:p>
    <w:p w14:paraId="2A561206"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2.14.5.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12" w:history="1">
        <w:r w:rsidRPr="001F466D">
          <w:rPr>
            <w:rFonts w:ascii="Times New Roman" w:hAnsi="Times New Roman" w:cs="Times New Roman"/>
            <w:sz w:val="26"/>
            <w:szCs w:val="26"/>
          </w:rPr>
          <w:t>постановлением</w:t>
        </w:r>
      </w:hyperlink>
      <w:r w:rsidRPr="001F466D">
        <w:rPr>
          <w:rFonts w:ascii="Times New Roman" w:hAnsi="Times New Roman" w:cs="Times New Roman"/>
          <w:sz w:val="26"/>
          <w:szCs w:val="26"/>
        </w:rPr>
        <w:t xml:space="preserve"> Правительства Российской Федерации от 25.08.2012 </w:t>
      </w:r>
      <w:r w:rsidR="00D90EBD" w:rsidRPr="001F466D">
        <w:rPr>
          <w:rFonts w:ascii="Times New Roman" w:hAnsi="Times New Roman" w:cs="Times New Roman"/>
          <w:sz w:val="26"/>
          <w:szCs w:val="26"/>
        </w:rPr>
        <w:t xml:space="preserve">         </w:t>
      </w:r>
      <w:r w:rsidRPr="001F466D">
        <w:rPr>
          <w:rFonts w:ascii="Times New Roman" w:hAnsi="Times New Roman" w:cs="Times New Roman"/>
          <w:sz w:val="26"/>
          <w:szCs w:val="26"/>
        </w:rPr>
        <w:t>№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 36, ст.4903).</w:t>
      </w:r>
    </w:p>
    <w:p w14:paraId="2A561207"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2.14.6. Требования к электронным документам и электронным копиям документов, предоставляемым через «Личный кабинет» через Единый портал государственных и муниципальных услуг (функций) или через портал государственных и муниципальных услуг (функций) Сахалинской области:</w:t>
      </w:r>
    </w:p>
    <w:p w14:paraId="2A561208"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 размер одного файла, содержащего электронный документ или электронную копию документа, не должен превышать 10 Мб. Максимальный объем всех файлов - 50 Мб;</w:t>
      </w:r>
    </w:p>
    <w:p w14:paraId="2A561209"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2) допускается предоставлять файлы следующих форматов: </w:t>
      </w:r>
      <w:proofErr w:type="spellStart"/>
      <w:r w:rsidRPr="001F466D">
        <w:rPr>
          <w:rFonts w:ascii="Times New Roman" w:hAnsi="Times New Roman" w:cs="Times New Roman"/>
          <w:sz w:val="26"/>
          <w:szCs w:val="26"/>
        </w:rPr>
        <w:t>txt</w:t>
      </w:r>
      <w:proofErr w:type="spellEnd"/>
      <w:r w:rsidRPr="001F466D">
        <w:rPr>
          <w:rFonts w:ascii="Times New Roman" w:hAnsi="Times New Roman" w:cs="Times New Roman"/>
          <w:sz w:val="26"/>
          <w:szCs w:val="26"/>
        </w:rPr>
        <w:t xml:space="preserve">, </w:t>
      </w:r>
      <w:proofErr w:type="spellStart"/>
      <w:r w:rsidRPr="001F466D">
        <w:rPr>
          <w:rFonts w:ascii="Times New Roman" w:hAnsi="Times New Roman" w:cs="Times New Roman"/>
          <w:sz w:val="26"/>
          <w:szCs w:val="26"/>
        </w:rPr>
        <w:t>rtf</w:t>
      </w:r>
      <w:proofErr w:type="spellEnd"/>
      <w:r w:rsidRPr="001F466D">
        <w:rPr>
          <w:rFonts w:ascii="Times New Roman" w:hAnsi="Times New Roman" w:cs="Times New Roman"/>
          <w:sz w:val="26"/>
          <w:szCs w:val="26"/>
        </w:rPr>
        <w:t xml:space="preserve">, </w:t>
      </w:r>
      <w:proofErr w:type="spellStart"/>
      <w:r w:rsidRPr="001F466D">
        <w:rPr>
          <w:rFonts w:ascii="Times New Roman" w:hAnsi="Times New Roman" w:cs="Times New Roman"/>
          <w:sz w:val="26"/>
          <w:szCs w:val="26"/>
        </w:rPr>
        <w:t>doc</w:t>
      </w:r>
      <w:proofErr w:type="spellEnd"/>
      <w:r w:rsidRPr="001F466D">
        <w:rPr>
          <w:rFonts w:ascii="Times New Roman" w:hAnsi="Times New Roman" w:cs="Times New Roman"/>
          <w:sz w:val="26"/>
          <w:szCs w:val="26"/>
        </w:rPr>
        <w:t xml:space="preserve">, </w:t>
      </w:r>
      <w:proofErr w:type="spellStart"/>
      <w:r w:rsidRPr="001F466D">
        <w:rPr>
          <w:rFonts w:ascii="Times New Roman" w:hAnsi="Times New Roman" w:cs="Times New Roman"/>
          <w:sz w:val="26"/>
          <w:szCs w:val="26"/>
        </w:rPr>
        <w:t>docx</w:t>
      </w:r>
      <w:proofErr w:type="spellEnd"/>
      <w:r w:rsidRPr="001F466D">
        <w:rPr>
          <w:rFonts w:ascii="Times New Roman" w:hAnsi="Times New Roman" w:cs="Times New Roman"/>
          <w:sz w:val="26"/>
          <w:szCs w:val="26"/>
        </w:rPr>
        <w:t xml:space="preserve">, </w:t>
      </w:r>
      <w:proofErr w:type="spellStart"/>
      <w:r w:rsidRPr="001F466D">
        <w:rPr>
          <w:rFonts w:ascii="Times New Roman" w:hAnsi="Times New Roman" w:cs="Times New Roman"/>
          <w:sz w:val="26"/>
          <w:szCs w:val="26"/>
        </w:rPr>
        <w:t>pdf</w:t>
      </w:r>
      <w:proofErr w:type="spellEnd"/>
      <w:r w:rsidRPr="001F466D">
        <w:rPr>
          <w:rFonts w:ascii="Times New Roman" w:hAnsi="Times New Roman" w:cs="Times New Roman"/>
          <w:sz w:val="26"/>
          <w:szCs w:val="26"/>
        </w:rPr>
        <w:t xml:space="preserve">, </w:t>
      </w:r>
      <w:proofErr w:type="spellStart"/>
      <w:r w:rsidRPr="001F466D">
        <w:rPr>
          <w:rFonts w:ascii="Times New Roman" w:hAnsi="Times New Roman" w:cs="Times New Roman"/>
          <w:sz w:val="26"/>
          <w:szCs w:val="26"/>
        </w:rPr>
        <w:t>xls</w:t>
      </w:r>
      <w:proofErr w:type="spellEnd"/>
      <w:r w:rsidRPr="001F466D">
        <w:rPr>
          <w:rFonts w:ascii="Times New Roman" w:hAnsi="Times New Roman" w:cs="Times New Roman"/>
          <w:sz w:val="26"/>
          <w:szCs w:val="26"/>
        </w:rPr>
        <w:t xml:space="preserve">, </w:t>
      </w:r>
      <w:proofErr w:type="spellStart"/>
      <w:r w:rsidRPr="001F466D">
        <w:rPr>
          <w:rFonts w:ascii="Times New Roman" w:hAnsi="Times New Roman" w:cs="Times New Roman"/>
          <w:sz w:val="26"/>
          <w:szCs w:val="26"/>
        </w:rPr>
        <w:t>xlsx</w:t>
      </w:r>
      <w:proofErr w:type="spellEnd"/>
      <w:r w:rsidRPr="001F466D">
        <w:rPr>
          <w:rFonts w:ascii="Times New Roman" w:hAnsi="Times New Roman" w:cs="Times New Roman"/>
          <w:sz w:val="26"/>
          <w:szCs w:val="26"/>
        </w:rPr>
        <w:t xml:space="preserve">, </w:t>
      </w:r>
      <w:proofErr w:type="spellStart"/>
      <w:r w:rsidRPr="001F466D">
        <w:rPr>
          <w:rFonts w:ascii="Times New Roman" w:hAnsi="Times New Roman" w:cs="Times New Roman"/>
          <w:sz w:val="26"/>
          <w:szCs w:val="26"/>
        </w:rPr>
        <w:t>jpg</w:t>
      </w:r>
      <w:proofErr w:type="spellEnd"/>
      <w:r w:rsidRPr="001F466D">
        <w:rPr>
          <w:rFonts w:ascii="Times New Roman" w:hAnsi="Times New Roman" w:cs="Times New Roman"/>
          <w:sz w:val="26"/>
          <w:szCs w:val="26"/>
        </w:rPr>
        <w:t xml:space="preserve">, </w:t>
      </w:r>
      <w:proofErr w:type="spellStart"/>
      <w:r w:rsidRPr="001F466D">
        <w:rPr>
          <w:rFonts w:ascii="Times New Roman" w:hAnsi="Times New Roman" w:cs="Times New Roman"/>
          <w:sz w:val="26"/>
          <w:szCs w:val="26"/>
        </w:rPr>
        <w:t>tiff</w:t>
      </w:r>
      <w:proofErr w:type="spellEnd"/>
      <w:r w:rsidRPr="001F466D">
        <w:rPr>
          <w:rFonts w:ascii="Times New Roman" w:hAnsi="Times New Roman" w:cs="Times New Roman"/>
          <w:sz w:val="26"/>
          <w:szCs w:val="26"/>
        </w:rPr>
        <w:t xml:space="preserve">, </w:t>
      </w:r>
      <w:proofErr w:type="spellStart"/>
      <w:r w:rsidRPr="001F466D">
        <w:rPr>
          <w:rFonts w:ascii="Times New Roman" w:hAnsi="Times New Roman" w:cs="Times New Roman"/>
          <w:sz w:val="26"/>
          <w:szCs w:val="26"/>
        </w:rPr>
        <w:t>gif</w:t>
      </w:r>
      <w:proofErr w:type="spellEnd"/>
      <w:r w:rsidRPr="001F466D">
        <w:rPr>
          <w:rFonts w:ascii="Times New Roman" w:hAnsi="Times New Roman" w:cs="Times New Roman"/>
          <w:sz w:val="26"/>
          <w:szCs w:val="26"/>
        </w:rPr>
        <w:t xml:space="preserve">, </w:t>
      </w:r>
      <w:proofErr w:type="spellStart"/>
      <w:r w:rsidRPr="001F466D">
        <w:rPr>
          <w:rFonts w:ascii="Times New Roman" w:hAnsi="Times New Roman" w:cs="Times New Roman"/>
          <w:sz w:val="26"/>
          <w:szCs w:val="26"/>
        </w:rPr>
        <w:t>rar</w:t>
      </w:r>
      <w:proofErr w:type="spellEnd"/>
      <w:r w:rsidRPr="001F466D">
        <w:rPr>
          <w:rFonts w:ascii="Times New Roman" w:hAnsi="Times New Roman" w:cs="Times New Roman"/>
          <w:sz w:val="26"/>
          <w:szCs w:val="26"/>
        </w:rPr>
        <w:t xml:space="preserve">, </w:t>
      </w:r>
      <w:proofErr w:type="spellStart"/>
      <w:r w:rsidRPr="001F466D">
        <w:rPr>
          <w:rFonts w:ascii="Times New Roman" w:hAnsi="Times New Roman" w:cs="Times New Roman"/>
          <w:sz w:val="26"/>
          <w:szCs w:val="26"/>
        </w:rPr>
        <w:t>zip</w:t>
      </w:r>
      <w:proofErr w:type="spellEnd"/>
      <w:r w:rsidRPr="001F466D">
        <w:rPr>
          <w:rFonts w:ascii="Times New Roman" w:hAnsi="Times New Roman" w:cs="Times New Roman"/>
          <w:sz w:val="26"/>
          <w:szCs w:val="26"/>
        </w:rPr>
        <w:t>. Предоставление файлов, имеющих форматы отличных от указанных, не допускается;</w:t>
      </w:r>
    </w:p>
    <w:p w14:paraId="2A56120A"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3) документы в формате </w:t>
      </w:r>
      <w:proofErr w:type="spellStart"/>
      <w:r w:rsidRPr="001F466D">
        <w:rPr>
          <w:rFonts w:ascii="Times New Roman" w:hAnsi="Times New Roman" w:cs="Times New Roman"/>
          <w:sz w:val="26"/>
          <w:szCs w:val="26"/>
        </w:rPr>
        <w:t>Adobe</w:t>
      </w:r>
      <w:proofErr w:type="spellEnd"/>
      <w:r w:rsidRPr="001F466D">
        <w:rPr>
          <w:rFonts w:ascii="Times New Roman" w:hAnsi="Times New Roman" w:cs="Times New Roman"/>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2A56120B"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w:t>
      </w:r>
      <w:r w:rsidRPr="001F466D">
        <w:rPr>
          <w:rFonts w:ascii="Times New Roman" w:hAnsi="Times New Roman" w:cs="Times New Roman"/>
          <w:sz w:val="26"/>
          <w:szCs w:val="26"/>
        </w:rPr>
        <w:lastRenderedPageBreak/>
        <w:t>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14:paraId="2A56120C"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 файлы, не должны содержать вирусов и вредоносных программ.</w:t>
      </w:r>
    </w:p>
    <w:p w14:paraId="2A56120D" w14:textId="77777777" w:rsidR="00BE0887" w:rsidRPr="001F466D" w:rsidRDefault="00BE0887" w:rsidP="00BE0887">
      <w:pPr>
        <w:pStyle w:val="ConsPlusNormal"/>
        <w:jc w:val="center"/>
        <w:rPr>
          <w:rFonts w:ascii="Times New Roman" w:hAnsi="Times New Roman" w:cs="Times New Roman"/>
          <w:sz w:val="26"/>
          <w:szCs w:val="26"/>
        </w:rPr>
      </w:pPr>
    </w:p>
    <w:p w14:paraId="14130C46" w14:textId="77777777" w:rsidR="001F466D" w:rsidRPr="001F466D" w:rsidRDefault="001F466D" w:rsidP="00BE0887">
      <w:pPr>
        <w:pStyle w:val="ConsPlusNormal"/>
        <w:jc w:val="center"/>
        <w:rPr>
          <w:rFonts w:ascii="Times New Roman" w:hAnsi="Times New Roman" w:cs="Times New Roman"/>
          <w:sz w:val="26"/>
          <w:szCs w:val="26"/>
        </w:rPr>
      </w:pPr>
    </w:p>
    <w:p w14:paraId="2A56120E" w14:textId="77777777" w:rsidR="00BE0887" w:rsidRPr="001F466D" w:rsidRDefault="00BE0887" w:rsidP="00BE0887">
      <w:pPr>
        <w:pStyle w:val="ConsPlusNormal"/>
        <w:jc w:val="center"/>
        <w:outlineLvl w:val="1"/>
        <w:rPr>
          <w:rFonts w:ascii="Times New Roman" w:hAnsi="Times New Roman" w:cs="Times New Roman"/>
          <w:sz w:val="26"/>
          <w:szCs w:val="26"/>
        </w:rPr>
      </w:pPr>
      <w:bookmarkStart w:id="2" w:name="Par356"/>
      <w:bookmarkEnd w:id="2"/>
      <w:r w:rsidRPr="001F466D">
        <w:rPr>
          <w:rFonts w:ascii="Times New Roman" w:hAnsi="Times New Roman" w:cs="Times New Roman"/>
          <w:sz w:val="26"/>
          <w:szCs w:val="26"/>
        </w:rPr>
        <w:t>Раздел 3. СОСТАВ, ПОСЛЕДОВАТЕЛЬНОСТЬ И СРОКИ ВЫПОЛНЕНИЯ</w:t>
      </w:r>
    </w:p>
    <w:p w14:paraId="2A56120F"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АДМИНИСТРАТИВНЫХ ПРОЦЕДУР, ТРЕБОВАНИЯ К ПОРЯДКУ</w:t>
      </w:r>
    </w:p>
    <w:p w14:paraId="2A561210"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2A561211" w14:textId="77777777" w:rsidR="00BE0887" w:rsidRPr="001F466D" w:rsidRDefault="00BE0887" w:rsidP="00BE0887">
      <w:pPr>
        <w:pStyle w:val="ConsPlusNormal"/>
        <w:jc w:val="center"/>
        <w:rPr>
          <w:rFonts w:ascii="Times New Roman" w:hAnsi="Times New Roman" w:cs="Times New Roman"/>
          <w:sz w:val="26"/>
          <w:szCs w:val="26"/>
        </w:rPr>
      </w:pPr>
    </w:p>
    <w:p w14:paraId="2A561212" w14:textId="77777777" w:rsidR="00BE0887" w:rsidRPr="001F466D" w:rsidRDefault="00BE0887" w:rsidP="00BE088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3.1. Исчерпывающий перечень административных процедур -</w:t>
      </w:r>
    </w:p>
    <w:p w14:paraId="2A561213" w14:textId="77777777" w:rsidR="000B4582"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логически обособленных последовательностей</w:t>
      </w:r>
      <w:r w:rsidR="000B4582" w:rsidRPr="001F466D">
        <w:rPr>
          <w:rFonts w:ascii="Times New Roman" w:hAnsi="Times New Roman" w:cs="Times New Roman"/>
          <w:sz w:val="26"/>
          <w:szCs w:val="26"/>
        </w:rPr>
        <w:t xml:space="preserve"> </w:t>
      </w:r>
      <w:r w:rsidRPr="001F466D">
        <w:rPr>
          <w:rFonts w:ascii="Times New Roman" w:hAnsi="Times New Roman" w:cs="Times New Roman"/>
          <w:sz w:val="26"/>
          <w:szCs w:val="26"/>
        </w:rPr>
        <w:t xml:space="preserve">административных действий </w:t>
      </w:r>
    </w:p>
    <w:p w14:paraId="2A561214"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при предоставлении</w:t>
      </w:r>
      <w:r w:rsidR="000B4582" w:rsidRPr="001F466D">
        <w:rPr>
          <w:rFonts w:ascii="Times New Roman" w:hAnsi="Times New Roman" w:cs="Times New Roman"/>
          <w:sz w:val="26"/>
          <w:szCs w:val="26"/>
        </w:rPr>
        <w:t xml:space="preserve"> </w:t>
      </w:r>
      <w:r w:rsidRPr="001F466D">
        <w:rPr>
          <w:rFonts w:ascii="Times New Roman" w:hAnsi="Times New Roman" w:cs="Times New Roman"/>
          <w:sz w:val="26"/>
          <w:szCs w:val="26"/>
        </w:rPr>
        <w:t>муниципальной услуги, имеющих</w:t>
      </w:r>
    </w:p>
    <w:p w14:paraId="2A561215"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конечный результат, отличающихся друг от друга перечнем</w:t>
      </w:r>
    </w:p>
    <w:p w14:paraId="2A561216"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входящих документов, административными действиями</w:t>
      </w:r>
    </w:p>
    <w:p w14:paraId="2A561217" w14:textId="77777777" w:rsidR="00BE0887" w:rsidRPr="001F466D" w:rsidRDefault="00BE0887" w:rsidP="00BE088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и выделяемых в рамках предоставления муниципальной услуги</w:t>
      </w:r>
    </w:p>
    <w:p w14:paraId="2A561218" w14:textId="77777777" w:rsidR="00BE0887" w:rsidRPr="001F466D" w:rsidRDefault="00BE0887" w:rsidP="00BE0887">
      <w:pPr>
        <w:pStyle w:val="ConsPlusNormal"/>
        <w:jc w:val="center"/>
        <w:rPr>
          <w:rFonts w:ascii="Times New Roman" w:hAnsi="Times New Roman" w:cs="Times New Roman"/>
          <w:sz w:val="26"/>
          <w:szCs w:val="26"/>
        </w:rPr>
      </w:pPr>
    </w:p>
    <w:p w14:paraId="2A561219"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Предоставление муниципальной услуги включает в себя следующие административные процедуры: </w:t>
      </w:r>
    </w:p>
    <w:p w14:paraId="2A56121A"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 приём и регистрация заявления о предоставлении муниципальной услуги и приложенных к нему документов (при наличии);</w:t>
      </w:r>
    </w:p>
    <w:p w14:paraId="017FF934" w14:textId="6708B351" w:rsidR="00522E52" w:rsidRDefault="00BE0887" w:rsidP="00522E52">
      <w:pPr>
        <w:autoSpaceDE w:val="0"/>
        <w:autoSpaceDN w:val="0"/>
        <w:adjustRightInd w:val="0"/>
        <w:spacing w:after="0" w:line="240" w:lineRule="auto"/>
        <w:ind w:firstLine="540"/>
        <w:jc w:val="both"/>
        <w:rPr>
          <w:rFonts w:ascii="Times New Roman" w:hAnsi="Times New Roman"/>
          <w:sz w:val="26"/>
          <w:szCs w:val="26"/>
          <w:lang w:eastAsia="ru-RU"/>
        </w:rPr>
      </w:pPr>
      <w:r w:rsidRPr="009A34A8">
        <w:rPr>
          <w:rFonts w:ascii="Times New Roman" w:hAnsi="Times New Roman"/>
          <w:sz w:val="26"/>
          <w:szCs w:val="26"/>
        </w:rPr>
        <w:t xml:space="preserve">2) </w:t>
      </w:r>
      <w:r w:rsidR="00522E52" w:rsidRPr="009A34A8">
        <w:rPr>
          <w:rFonts w:ascii="Times New Roman" w:hAnsi="Times New Roman"/>
          <w:sz w:val="26"/>
          <w:szCs w:val="26"/>
          <w:lang w:eastAsia="ru-RU"/>
        </w:rPr>
        <w:t>формирование и направлени</w:t>
      </w:r>
      <w:r w:rsidR="009A34A8" w:rsidRPr="009A34A8">
        <w:rPr>
          <w:rFonts w:ascii="Times New Roman" w:hAnsi="Times New Roman"/>
          <w:sz w:val="26"/>
          <w:szCs w:val="26"/>
          <w:lang w:eastAsia="ru-RU"/>
        </w:rPr>
        <w:t>е</w:t>
      </w:r>
      <w:r w:rsidR="00522E52" w:rsidRPr="009A34A8">
        <w:rPr>
          <w:rFonts w:ascii="Times New Roman" w:hAnsi="Times New Roman"/>
          <w:sz w:val="26"/>
          <w:szCs w:val="26"/>
          <w:lang w:eastAsia="ru-RU"/>
        </w:rPr>
        <w:t xml:space="preserve"> межведомственных запросов в целях получения документов и информации, находящихся в распоряжении органов, предоставляющих государственные и муниципальные услуги, иных государственных и муниципальных органов и подведомственных им учреждениях;</w:t>
      </w:r>
    </w:p>
    <w:p w14:paraId="2A56121B" w14:textId="66A6D4F8" w:rsidR="00102785" w:rsidRPr="001F466D" w:rsidRDefault="000F7729" w:rsidP="00C71025">
      <w:pPr>
        <w:widowControl w:val="0"/>
        <w:autoSpaceDE w:val="0"/>
        <w:autoSpaceDN w:val="0"/>
        <w:adjustRightInd w:val="0"/>
        <w:spacing w:after="0" w:line="240" w:lineRule="auto"/>
        <w:ind w:firstLine="539"/>
        <w:jc w:val="both"/>
        <w:rPr>
          <w:rFonts w:ascii="Times New Roman" w:hAnsi="Times New Roman"/>
          <w:sz w:val="26"/>
          <w:szCs w:val="26"/>
        </w:rPr>
      </w:pPr>
      <w:r>
        <w:rPr>
          <w:rFonts w:ascii="Times New Roman" w:hAnsi="Times New Roman"/>
          <w:sz w:val="26"/>
          <w:szCs w:val="26"/>
        </w:rPr>
        <w:t>3) п</w:t>
      </w:r>
      <w:r w:rsidR="00102785" w:rsidRPr="001F466D">
        <w:rPr>
          <w:rFonts w:ascii="Times New Roman" w:hAnsi="Times New Roman"/>
          <w:sz w:val="26"/>
          <w:szCs w:val="26"/>
        </w:rPr>
        <w:t>роверка заявления и документов, необходимых для предоставления муниципальной услуги, на соответствие требованиям настоящего регламента и иных нормативных правовых актов, устанавливающих требования к предоставлению муниципальной услуги;</w:t>
      </w:r>
    </w:p>
    <w:p w14:paraId="2A56121C" w14:textId="5B47EB39" w:rsidR="00BE0887" w:rsidRPr="001F466D" w:rsidRDefault="000F7729" w:rsidP="00F54306">
      <w:pPr>
        <w:widowControl w:val="0"/>
        <w:autoSpaceDE w:val="0"/>
        <w:autoSpaceDN w:val="0"/>
        <w:adjustRightInd w:val="0"/>
        <w:spacing w:after="0" w:line="240" w:lineRule="auto"/>
        <w:ind w:firstLine="539"/>
        <w:jc w:val="both"/>
        <w:rPr>
          <w:rFonts w:ascii="Times New Roman" w:hAnsi="Times New Roman"/>
          <w:sz w:val="26"/>
          <w:szCs w:val="26"/>
        </w:rPr>
      </w:pPr>
      <w:r>
        <w:rPr>
          <w:rFonts w:ascii="Times New Roman" w:hAnsi="Times New Roman"/>
          <w:sz w:val="26"/>
          <w:szCs w:val="26"/>
        </w:rPr>
        <w:t>4</w:t>
      </w:r>
      <w:r w:rsidR="0095437F" w:rsidRPr="001F466D">
        <w:rPr>
          <w:rFonts w:ascii="Times New Roman" w:hAnsi="Times New Roman"/>
          <w:sz w:val="26"/>
          <w:szCs w:val="26"/>
        </w:rPr>
        <w:t>)</w:t>
      </w:r>
      <w:r w:rsidR="00BE0887" w:rsidRPr="001F466D">
        <w:rPr>
          <w:rFonts w:ascii="Times New Roman" w:hAnsi="Times New Roman"/>
          <w:sz w:val="26"/>
          <w:szCs w:val="26"/>
        </w:rPr>
        <w:t xml:space="preserve"> принятие решения о предоставлении либо об отказе в предоставлении муниципальной услуги; </w:t>
      </w:r>
    </w:p>
    <w:p w14:paraId="2A56121D" w14:textId="3AB52100" w:rsidR="00BE0887" w:rsidRPr="001F466D" w:rsidRDefault="000F7729" w:rsidP="00F54306">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5</w:t>
      </w:r>
      <w:r w:rsidR="00BE0887" w:rsidRPr="001F466D">
        <w:rPr>
          <w:rFonts w:ascii="Times New Roman" w:hAnsi="Times New Roman" w:cs="Times New Roman"/>
          <w:sz w:val="26"/>
          <w:szCs w:val="26"/>
        </w:rPr>
        <w:t>) выдача результата предоставления муниципальной услуги.</w:t>
      </w:r>
    </w:p>
    <w:p w14:paraId="2A56121E" w14:textId="77777777" w:rsidR="00BE0887" w:rsidRPr="001F466D" w:rsidRDefault="00BE0887" w:rsidP="00F54306">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ab/>
      </w:r>
    </w:p>
    <w:p w14:paraId="2A56121F" w14:textId="77777777" w:rsidR="00670482" w:rsidRPr="001F466D" w:rsidRDefault="00670482" w:rsidP="00F54306">
      <w:pPr>
        <w:pStyle w:val="ConsPlusNormal"/>
        <w:keepNext/>
        <w:numPr>
          <w:ilvl w:val="1"/>
          <w:numId w:val="8"/>
        </w:numPr>
        <w:jc w:val="center"/>
        <w:outlineLvl w:val="1"/>
        <w:rPr>
          <w:rFonts w:ascii="Times New Roman" w:hAnsi="Times New Roman" w:cs="Times New Roman"/>
          <w:sz w:val="26"/>
          <w:szCs w:val="26"/>
        </w:rPr>
      </w:pPr>
      <w:r w:rsidRPr="001F466D">
        <w:rPr>
          <w:rFonts w:ascii="Times New Roman" w:hAnsi="Times New Roman" w:cs="Times New Roman"/>
          <w:sz w:val="26"/>
          <w:szCs w:val="26"/>
        </w:rPr>
        <w:t>Содержание административных процедур</w:t>
      </w:r>
    </w:p>
    <w:p w14:paraId="2A561220" w14:textId="77777777" w:rsidR="00F54306" w:rsidRPr="001F466D" w:rsidRDefault="00F54306" w:rsidP="00F54306">
      <w:pPr>
        <w:pStyle w:val="ConsPlusNormal"/>
        <w:keepNext/>
        <w:ind w:left="720"/>
        <w:outlineLvl w:val="1"/>
        <w:rPr>
          <w:rFonts w:ascii="Times New Roman" w:hAnsi="Times New Roman" w:cs="Times New Roman"/>
          <w:sz w:val="26"/>
          <w:szCs w:val="26"/>
        </w:rPr>
      </w:pPr>
    </w:p>
    <w:p w14:paraId="2A561221" w14:textId="39E45931" w:rsidR="004E7FE0" w:rsidRPr="001F466D" w:rsidRDefault="004E7FE0" w:rsidP="00F54306">
      <w:pPr>
        <w:pStyle w:val="ConsPlusNormal"/>
        <w:keepNext/>
        <w:tabs>
          <w:tab w:val="left" w:pos="0"/>
        </w:tabs>
        <w:jc w:val="center"/>
        <w:rPr>
          <w:rFonts w:ascii="Times New Roman" w:hAnsi="Times New Roman" w:cs="Times New Roman"/>
          <w:sz w:val="26"/>
          <w:szCs w:val="26"/>
        </w:rPr>
      </w:pPr>
      <w:r w:rsidRPr="001F466D">
        <w:rPr>
          <w:rFonts w:ascii="Times New Roman" w:hAnsi="Times New Roman" w:cs="Times New Roman"/>
          <w:sz w:val="26"/>
          <w:szCs w:val="26"/>
          <w:lang w:val="en-US"/>
        </w:rPr>
        <w:t>I</w:t>
      </w:r>
      <w:r w:rsidRPr="001F466D">
        <w:rPr>
          <w:rFonts w:ascii="Times New Roman" w:hAnsi="Times New Roman" w:cs="Times New Roman"/>
          <w:sz w:val="26"/>
          <w:szCs w:val="26"/>
        </w:rPr>
        <w:t xml:space="preserve">) </w:t>
      </w:r>
      <w:r w:rsidR="00670482" w:rsidRPr="001F466D">
        <w:rPr>
          <w:rFonts w:ascii="Times New Roman" w:hAnsi="Times New Roman" w:cs="Times New Roman"/>
          <w:sz w:val="26"/>
          <w:szCs w:val="26"/>
        </w:rPr>
        <w:t>Приём и регистрация заявления о предоставлении муниципальной услуги</w:t>
      </w:r>
    </w:p>
    <w:p w14:paraId="2A561222" w14:textId="77777777" w:rsidR="00670482" w:rsidRPr="001F466D" w:rsidRDefault="00670482" w:rsidP="00F54306">
      <w:pPr>
        <w:pStyle w:val="ConsPlusNormal"/>
        <w:keepNext/>
        <w:tabs>
          <w:tab w:val="left" w:pos="0"/>
        </w:tabs>
        <w:jc w:val="center"/>
        <w:rPr>
          <w:rFonts w:ascii="Times New Roman" w:hAnsi="Times New Roman" w:cs="Times New Roman"/>
          <w:sz w:val="26"/>
          <w:szCs w:val="26"/>
        </w:rPr>
      </w:pPr>
      <w:r w:rsidRPr="001F466D">
        <w:rPr>
          <w:rFonts w:ascii="Times New Roman" w:hAnsi="Times New Roman" w:cs="Times New Roman"/>
          <w:sz w:val="26"/>
          <w:szCs w:val="26"/>
        </w:rPr>
        <w:t>и приложенных к нему документов (при наличии)</w:t>
      </w:r>
    </w:p>
    <w:p w14:paraId="2A561223" w14:textId="77777777" w:rsidR="00F54306" w:rsidRPr="001F466D" w:rsidRDefault="00F54306" w:rsidP="00F54306">
      <w:pPr>
        <w:pStyle w:val="ConsPlusNormal"/>
        <w:keepNext/>
        <w:tabs>
          <w:tab w:val="left" w:pos="0"/>
        </w:tabs>
        <w:jc w:val="center"/>
        <w:rPr>
          <w:rFonts w:ascii="Times New Roman" w:hAnsi="Times New Roman" w:cs="Times New Roman"/>
          <w:sz w:val="26"/>
          <w:szCs w:val="26"/>
        </w:rPr>
      </w:pPr>
    </w:p>
    <w:p w14:paraId="2A561224" w14:textId="77777777" w:rsidR="00670482" w:rsidRPr="001F466D" w:rsidRDefault="00670482" w:rsidP="00F54306">
      <w:pPr>
        <w:pStyle w:val="ConsPlusNormal"/>
        <w:tabs>
          <w:tab w:val="left" w:pos="0"/>
        </w:tabs>
        <w:ind w:firstLine="567"/>
        <w:jc w:val="both"/>
        <w:outlineLvl w:val="1"/>
        <w:rPr>
          <w:rFonts w:ascii="Times New Roman" w:hAnsi="Times New Roman" w:cs="Times New Roman"/>
          <w:sz w:val="26"/>
          <w:szCs w:val="26"/>
        </w:rPr>
      </w:pPr>
      <w:r w:rsidRPr="001F466D">
        <w:rPr>
          <w:rFonts w:ascii="Times New Roman" w:hAnsi="Times New Roman" w:cs="Times New Roman"/>
          <w:sz w:val="26"/>
          <w:szCs w:val="26"/>
        </w:rPr>
        <w:t>3.2.1. Основанием для начала административной процедуры является поступление в ОМСУ заявления и документов, указанных в пункт</w:t>
      </w:r>
      <w:r w:rsidR="000A43A0" w:rsidRPr="001F466D">
        <w:rPr>
          <w:rFonts w:ascii="Times New Roman" w:hAnsi="Times New Roman" w:cs="Times New Roman"/>
          <w:sz w:val="26"/>
          <w:szCs w:val="26"/>
        </w:rPr>
        <w:t xml:space="preserve">е 2.6 </w:t>
      </w:r>
      <w:r w:rsidRPr="001F466D">
        <w:rPr>
          <w:rFonts w:ascii="Times New Roman" w:hAnsi="Times New Roman" w:cs="Times New Roman"/>
          <w:sz w:val="26"/>
          <w:szCs w:val="26"/>
        </w:rPr>
        <w:t>настоящего административного регламента (при их наличии):</w:t>
      </w:r>
    </w:p>
    <w:p w14:paraId="2A561225"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 xml:space="preserve">посредством личного обращения к должностному лицу ОМСУ, ответственному за приём документов; </w:t>
      </w:r>
    </w:p>
    <w:p w14:paraId="2A561226"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почтовым отправлением;</w:t>
      </w:r>
    </w:p>
    <w:p w14:paraId="2A561227"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через многофункциональный центр;</w:t>
      </w:r>
    </w:p>
    <w:p w14:paraId="2A561228"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посредством Единого и Регионального порталов государственных и муниципальных услуг.</w:t>
      </w:r>
    </w:p>
    <w:p w14:paraId="2A561229" w14:textId="77777777" w:rsidR="00670482" w:rsidRPr="001F466D" w:rsidRDefault="00670482" w:rsidP="00F54306">
      <w:pPr>
        <w:pStyle w:val="ConsPlusNormal"/>
        <w:numPr>
          <w:ilvl w:val="2"/>
          <w:numId w:val="9"/>
        </w:numPr>
        <w:tabs>
          <w:tab w:val="left" w:pos="1843"/>
        </w:tabs>
        <w:ind w:left="0" w:firstLine="567"/>
        <w:jc w:val="both"/>
        <w:outlineLvl w:val="1"/>
        <w:rPr>
          <w:rFonts w:ascii="Times New Roman" w:hAnsi="Times New Roman" w:cs="Times New Roman"/>
          <w:sz w:val="26"/>
          <w:szCs w:val="26"/>
        </w:rPr>
      </w:pPr>
      <w:r w:rsidRPr="001F466D">
        <w:rPr>
          <w:rFonts w:ascii="Times New Roman" w:hAnsi="Times New Roman" w:cs="Times New Roman"/>
          <w:sz w:val="26"/>
          <w:szCs w:val="26"/>
        </w:rPr>
        <w:lastRenderedPageBreak/>
        <w:t>Административная процедура предполагает следующие административные действия:</w:t>
      </w:r>
    </w:p>
    <w:p w14:paraId="2A56122A"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установление личности заявителя, в том числе проверка документа, удостоверяющего личность (статус) заявителя или его представителя, проверка полномочий представителя (в случае обращения заявителя или его законного представителя лично);</w:t>
      </w:r>
    </w:p>
    <w:p w14:paraId="2A56122B"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проверка правильности заполнения и комплектность представленных документов;</w:t>
      </w:r>
    </w:p>
    <w:p w14:paraId="2A56122C"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 xml:space="preserve">выдача или направление заявителю (представителю заявителя) расписки в получении документов с указанием их перечня и даты получения или направление сообщения о получении заявления и документов с указанием входящего номера заявления. </w:t>
      </w:r>
    </w:p>
    <w:p w14:paraId="2A56122D" w14:textId="77777777" w:rsidR="00670482" w:rsidRPr="001F466D" w:rsidRDefault="00670482" w:rsidP="008E789E">
      <w:pPr>
        <w:pStyle w:val="ConsPlusNormal"/>
        <w:ind w:firstLine="567"/>
        <w:jc w:val="both"/>
        <w:rPr>
          <w:rFonts w:ascii="Times New Roman" w:hAnsi="Times New Roman" w:cs="Times New Roman"/>
          <w:sz w:val="26"/>
          <w:szCs w:val="26"/>
        </w:rPr>
      </w:pPr>
      <w:r w:rsidRPr="001F466D">
        <w:rPr>
          <w:rFonts w:ascii="Times New Roman" w:hAnsi="Times New Roman" w:cs="Times New Roman"/>
          <w:sz w:val="26"/>
          <w:szCs w:val="26"/>
        </w:rPr>
        <w:t xml:space="preserve">Срок регистрации заявления установлен в пункте </w:t>
      </w:r>
      <w:r w:rsidR="000A43A0" w:rsidRPr="001F466D">
        <w:rPr>
          <w:rFonts w:ascii="Times New Roman" w:hAnsi="Times New Roman" w:cs="Times New Roman"/>
          <w:sz w:val="26"/>
          <w:szCs w:val="26"/>
        </w:rPr>
        <w:t xml:space="preserve">2.11 </w:t>
      </w:r>
      <w:r w:rsidRPr="001F466D">
        <w:rPr>
          <w:rFonts w:ascii="Times New Roman" w:hAnsi="Times New Roman" w:cs="Times New Roman"/>
          <w:sz w:val="26"/>
          <w:szCs w:val="26"/>
        </w:rPr>
        <w:t>настоящего регламента.</w:t>
      </w:r>
    </w:p>
    <w:p w14:paraId="2A56122E" w14:textId="1B03A9FD" w:rsidR="00670482" w:rsidRPr="00B12F49" w:rsidRDefault="00670482" w:rsidP="00B12F49">
      <w:pPr>
        <w:autoSpaceDE w:val="0"/>
        <w:autoSpaceDN w:val="0"/>
        <w:adjustRightInd w:val="0"/>
        <w:spacing w:after="0" w:line="240" w:lineRule="auto"/>
        <w:ind w:firstLine="540"/>
        <w:jc w:val="both"/>
        <w:rPr>
          <w:rFonts w:ascii="Times New Roman" w:hAnsi="Times New Roman"/>
          <w:sz w:val="26"/>
          <w:szCs w:val="26"/>
        </w:rPr>
      </w:pPr>
      <w:r w:rsidRPr="001F466D">
        <w:rPr>
          <w:rFonts w:ascii="Times New Roman" w:hAnsi="Times New Roman"/>
          <w:sz w:val="26"/>
          <w:szCs w:val="26"/>
        </w:rPr>
        <w:t xml:space="preserve">3.2.3. Сведения о должностном лице, ответственном за выполнение административной процедуры </w:t>
      </w:r>
      <w:r w:rsidRPr="00B12F49">
        <w:rPr>
          <w:rFonts w:ascii="Times New Roman" w:hAnsi="Times New Roman"/>
          <w:i/>
          <w:sz w:val="26"/>
          <w:szCs w:val="26"/>
        </w:rPr>
        <w:t>(</w:t>
      </w:r>
      <w:r w:rsidR="00536774" w:rsidRPr="00B12F49">
        <w:rPr>
          <w:rFonts w:ascii="Times New Roman" w:hAnsi="Times New Roman"/>
          <w:bCs/>
          <w:i/>
          <w:sz w:val="26"/>
          <w:szCs w:val="26"/>
          <w:lang w:eastAsia="ru-RU"/>
        </w:rPr>
        <w:t>указываются сведения о должностном лице, ответственном за выполнение административного действия</w:t>
      </w:r>
      <w:r w:rsidRPr="00B12F49">
        <w:rPr>
          <w:rFonts w:ascii="Times New Roman" w:hAnsi="Times New Roman"/>
          <w:i/>
          <w:sz w:val="26"/>
          <w:szCs w:val="26"/>
        </w:rPr>
        <w:t>)</w:t>
      </w:r>
      <w:r w:rsidR="00B12F49" w:rsidRPr="00B12F49">
        <w:rPr>
          <w:rFonts w:ascii="Times New Roman" w:hAnsi="Times New Roman"/>
          <w:i/>
          <w:sz w:val="26"/>
          <w:szCs w:val="26"/>
        </w:rPr>
        <w:t>.</w:t>
      </w:r>
    </w:p>
    <w:p w14:paraId="2A56122F" w14:textId="77777777" w:rsidR="00670482" w:rsidRPr="001F466D" w:rsidRDefault="004E7FE0" w:rsidP="00F54306">
      <w:pPr>
        <w:pStyle w:val="ConsPlusNormal"/>
        <w:tabs>
          <w:tab w:val="left" w:pos="1843"/>
        </w:tabs>
        <w:ind w:firstLine="567"/>
        <w:jc w:val="both"/>
        <w:outlineLvl w:val="1"/>
        <w:rPr>
          <w:rFonts w:ascii="Times New Roman" w:hAnsi="Times New Roman" w:cs="Times New Roman"/>
          <w:sz w:val="26"/>
          <w:szCs w:val="26"/>
        </w:rPr>
      </w:pPr>
      <w:r w:rsidRPr="001F466D">
        <w:rPr>
          <w:rFonts w:ascii="Times New Roman" w:hAnsi="Times New Roman" w:cs="Times New Roman"/>
          <w:sz w:val="26"/>
          <w:szCs w:val="26"/>
        </w:rPr>
        <w:t xml:space="preserve">3.2.4. </w:t>
      </w:r>
      <w:r w:rsidR="00670482" w:rsidRPr="001F466D">
        <w:rPr>
          <w:rFonts w:ascii="Times New Roman" w:hAnsi="Times New Roman" w:cs="Times New Roman"/>
          <w:sz w:val="26"/>
          <w:szCs w:val="26"/>
        </w:rPr>
        <w:t xml:space="preserve">Критерием принятия решения о приеме и регистрации заявления о предоставлении муниципальной услуги и приложенных к нему документов является подтверждение личности заявителя (представителя заявителя), полномочий представителя (при обращении представителя заявителя) и отсутствие основания для отказа в приёме заявления, указанного в пункте </w:t>
      </w:r>
      <w:r w:rsidR="000A43A0" w:rsidRPr="001F466D">
        <w:rPr>
          <w:rFonts w:ascii="Times New Roman" w:hAnsi="Times New Roman" w:cs="Times New Roman"/>
          <w:sz w:val="26"/>
          <w:szCs w:val="26"/>
        </w:rPr>
        <w:t>2.8 н</w:t>
      </w:r>
      <w:r w:rsidR="00670482" w:rsidRPr="001F466D">
        <w:rPr>
          <w:rFonts w:ascii="Times New Roman" w:hAnsi="Times New Roman" w:cs="Times New Roman"/>
          <w:sz w:val="26"/>
          <w:szCs w:val="26"/>
        </w:rPr>
        <w:t>астоящего административного регламента.</w:t>
      </w:r>
    </w:p>
    <w:p w14:paraId="2A561230" w14:textId="77777777" w:rsidR="00670482" w:rsidRPr="001F466D" w:rsidRDefault="00670482" w:rsidP="00F54306">
      <w:pPr>
        <w:pStyle w:val="ConsPlusNormal"/>
        <w:numPr>
          <w:ilvl w:val="2"/>
          <w:numId w:val="10"/>
        </w:numPr>
        <w:tabs>
          <w:tab w:val="left" w:pos="1843"/>
        </w:tabs>
        <w:ind w:left="0" w:firstLine="567"/>
        <w:jc w:val="both"/>
        <w:outlineLvl w:val="1"/>
        <w:rPr>
          <w:rFonts w:ascii="Times New Roman" w:hAnsi="Times New Roman" w:cs="Times New Roman"/>
          <w:sz w:val="26"/>
          <w:szCs w:val="26"/>
        </w:rPr>
      </w:pPr>
      <w:r w:rsidRPr="001F466D">
        <w:rPr>
          <w:rFonts w:ascii="Times New Roman" w:hAnsi="Times New Roman" w:cs="Times New Roman"/>
          <w:sz w:val="26"/>
          <w:szCs w:val="26"/>
        </w:rPr>
        <w:t>Результатом выполнения административной процедуры является регистрация заявления, а также:</w:t>
      </w:r>
    </w:p>
    <w:p w14:paraId="2A561231" w14:textId="77777777" w:rsidR="00670482" w:rsidRPr="001F466D" w:rsidRDefault="00670482" w:rsidP="00F54306">
      <w:pPr>
        <w:pStyle w:val="ConsPlusNormal"/>
        <w:numPr>
          <w:ilvl w:val="3"/>
          <w:numId w:val="11"/>
        </w:numPr>
        <w:tabs>
          <w:tab w:val="left" w:pos="1843"/>
        </w:tabs>
        <w:ind w:left="0" w:firstLine="567"/>
        <w:jc w:val="both"/>
        <w:outlineLvl w:val="1"/>
        <w:rPr>
          <w:rFonts w:ascii="Times New Roman" w:hAnsi="Times New Roman" w:cs="Times New Roman"/>
          <w:sz w:val="26"/>
          <w:szCs w:val="26"/>
        </w:rPr>
      </w:pPr>
      <w:r w:rsidRPr="001F466D">
        <w:rPr>
          <w:rFonts w:ascii="Times New Roman" w:hAnsi="Times New Roman" w:cs="Times New Roman"/>
          <w:sz w:val="26"/>
          <w:szCs w:val="26"/>
        </w:rPr>
        <w:t>при личном обращении в ОМСУ:</w:t>
      </w:r>
    </w:p>
    <w:p w14:paraId="2A561232"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выдача должностным лицом ОМСУ, ответственным за прием документов, расписки в день получения таких документов,</w:t>
      </w:r>
    </w:p>
    <w:p w14:paraId="2A561233" w14:textId="77777777" w:rsidR="00670482" w:rsidRPr="001F466D" w:rsidRDefault="00670482" w:rsidP="00F54306">
      <w:pPr>
        <w:pStyle w:val="ConsPlusNormal"/>
        <w:numPr>
          <w:ilvl w:val="3"/>
          <w:numId w:val="11"/>
        </w:numPr>
        <w:tabs>
          <w:tab w:val="left" w:pos="1843"/>
        </w:tabs>
        <w:ind w:left="0" w:firstLine="567"/>
        <w:jc w:val="both"/>
        <w:outlineLvl w:val="1"/>
        <w:rPr>
          <w:rFonts w:ascii="Times New Roman" w:hAnsi="Times New Roman" w:cs="Times New Roman"/>
          <w:sz w:val="26"/>
          <w:szCs w:val="26"/>
        </w:rPr>
      </w:pPr>
      <w:r w:rsidRPr="001F466D">
        <w:rPr>
          <w:rFonts w:ascii="Times New Roman" w:hAnsi="Times New Roman" w:cs="Times New Roman"/>
          <w:sz w:val="26"/>
          <w:szCs w:val="26"/>
        </w:rPr>
        <w:t>в случае подачи заявления посредством почтового отправления:</w:t>
      </w:r>
    </w:p>
    <w:p w14:paraId="2A561234"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направление расписки по указанному в заявлении почтовому адресу в течение рабочего дня, следующего за днем получения ОМСУ документов;</w:t>
      </w:r>
    </w:p>
    <w:p w14:paraId="2A561235" w14:textId="77777777" w:rsidR="00670482" w:rsidRPr="001F466D" w:rsidRDefault="004E7FE0" w:rsidP="00F54306">
      <w:pPr>
        <w:pStyle w:val="ConsPlusNormal"/>
        <w:numPr>
          <w:ilvl w:val="3"/>
          <w:numId w:val="11"/>
        </w:numPr>
        <w:tabs>
          <w:tab w:val="left" w:pos="0"/>
        </w:tabs>
        <w:ind w:left="0" w:firstLine="567"/>
        <w:jc w:val="both"/>
        <w:outlineLvl w:val="1"/>
        <w:rPr>
          <w:rFonts w:ascii="Times New Roman" w:hAnsi="Times New Roman" w:cs="Times New Roman"/>
          <w:sz w:val="26"/>
          <w:szCs w:val="26"/>
        </w:rPr>
      </w:pPr>
      <w:r w:rsidRPr="001F466D">
        <w:rPr>
          <w:rFonts w:ascii="Times New Roman" w:hAnsi="Times New Roman" w:cs="Times New Roman"/>
          <w:sz w:val="26"/>
          <w:szCs w:val="26"/>
        </w:rPr>
        <w:t xml:space="preserve"> </w:t>
      </w:r>
      <w:r w:rsidR="00670482" w:rsidRPr="001F466D">
        <w:rPr>
          <w:rFonts w:ascii="Times New Roman" w:hAnsi="Times New Roman" w:cs="Times New Roman"/>
          <w:sz w:val="26"/>
          <w:szCs w:val="26"/>
        </w:rPr>
        <w:t>в случае подачи заявления лично через МФЦ:</w:t>
      </w:r>
    </w:p>
    <w:p w14:paraId="2A561236"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вручение расписки сотрудником МФЦ в день получения заявления и документов;</w:t>
      </w:r>
    </w:p>
    <w:p w14:paraId="2A561237"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направление ОМСУ расписки по указанному в заявлении почтовому адресу в течение рабочего дня, следующего за днем получения ОМСУ документов;</w:t>
      </w:r>
    </w:p>
    <w:p w14:paraId="2A561238" w14:textId="77777777" w:rsidR="00670482" w:rsidRPr="001F466D" w:rsidRDefault="00670482" w:rsidP="00F54306">
      <w:pPr>
        <w:pStyle w:val="ConsPlusNormal"/>
        <w:numPr>
          <w:ilvl w:val="3"/>
          <w:numId w:val="11"/>
        </w:numPr>
        <w:tabs>
          <w:tab w:val="left" w:pos="1843"/>
        </w:tabs>
        <w:ind w:left="0"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в случае подачи заявления в электронной форме:</w:t>
      </w:r>
    </w:p>
    <w:p w14:paraId="2A561239" w14:textId="77777777"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направление заявителю сообщения о получении заявления и документов с указанием входящего регистрационного номера заявления, даты получения ОМСУ заявления и документов, а также перечень наименований файлов, представленных в форме электронных документов, с указанием их объема.</w:t>
      </w:r>
    </w:p>
    <w:p w14:paraId="2A56123A" w14:textId="77777777" w:rsidR="00670482" w:rsidRPr="001F466D" w:rsidRDefault="00670482" w:rsidP="00F54306">
      <w:pPr>
        <w:pStyle w:val="ConsPlusNormal"/>
        <w:numPr>
          <w:ilvl w:val="2"/>
          <w:numId w:val="11"/>
        </w:numPr>
        <w:tabs>
          <w:tab w:val="left" w:pos="1843"/>
        </w:tabs>
        <w:ind w:left="0"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Способом фиксации результата выполнения административной процедуры является регистрация в документообороте ОМСУ.</w:t>
      </w:r>
    </w:p>
    <w:p w14:paraId="2A56123B" w14:textId="77777777" w:rsidR="00F54306" w:rsidRPr="001F466D" w:rsidRDefault="00F54306" w:rsidP="00F54306">
      <w:pPr>
        <w:pStyle w:val="ConsPlusNormal"/>
        <w:keepNext/>
        <w:tabs>
          <w:tab w:val="left" w:pos="1418"/>
        </w:tabs>
        <w:jc w:val="center"/>
        <w:rPr>
          <w:rFonts w:ascii="Times New Roman" w:hAnsi="Times New Roman" w:cs="Times New Roman"/>
          <w:sz w:val="26"/>
          <w:szCs w:val="26"/>
        </w:rPr>
      </w:pPr>
    </w:p>
    <w:p w14:paraId="54DC49EA" w14:textId="77777777" w:rsidR="009A34A8" w:rsidRDefault="004E7FE0" w:rsidP="009A34A8">
      <w:pPr>
        <w:pStyle w:val="ConsPlusNormal"/>
        <w:keepNext/>
        <w:tabs>
          <w:tab w:val="left" w:pos="0"/>
        </w:tabs>
        <w:jc w:val="center"/>
        <w:rPr>
          <w:rFonts w:ascii="Times New Roman" w:hAnsi="Times New Roman"/>
          <w:sz w:val="26"/>
          <w:szCs w:val="26"/>
          <w:lang w:eastAsia="ru-RU"/>
        </w:rPr>
      </w:pPr>
      <w:r w:rsidRPr="001F466D">
        <w:rPr>
          <w:rFonts w:ascii="Times New Roman" w:hAnsi="Times New Roman" w:cs="Times New Roman"/>
          <w:sz w:val="26"/>
          <w:szCs w:val="26"/>
          <w:lang w:val="en-US"/>
        </w:rPr>
        <w:t>I</w:t>
      </w:r>
      <w:r w:rsidR="009A34A8" w:rsidRPr="001F466D">
        <w:rPr>
          <w:rFonts w:ascii="Times New Roman" w:hAnsi="Times New Roman" w:cs="Times New Roman"/>
          <w:sz w:val="26"/>
          <w:szCs w:val="26"/>
          <w:lang w:val="en-US"/>
        </w:rPr>
        <w:t>I</w:t>
      </w:r>
      <w:r w:rsidR="00537DE4" w:rsidRPr="001F466D">
        <w:rPr>
          <w:rFonts w:ascii="Times New Roman" w:hAnsi="Times New Roman" w:cs="Times New Roman"/>
          <w:sz w:val="26"/>
          <w:szCs w:val="26"/>
        </w:rPr>
        <w:t xml:space="preserve">) </w:t>
      </w:r>
      <w:r w:rsidR="009A34A8">
        <w:rPr>
          <w:rFonts w:ascii="Times New Roman" w:hAnsi="Times New Roman" w:cs="Times New Roman"/>
          <w:sz w:val="26"/>
          <w:szCs w:val="26"/>
        </w:rPr>
        <w:t>Ф</w:t>
      </w:r>
      <w:r w:rsidR="009A34A8" w:rsidRPr="009A34A8">
        <w:rPr>
          <w:rFonts w:ascii="Times New Roman" w:hAnsi="Times New Roman"/>
          <w:sz w:val="26"/>
          <w:szCs w:val="26"/>
          <w:lang w:eastAsia="ru-RU"/>
        </w:rPr>
        <w:t xml:space="preserve">ормирование и направление межведомственных запросов </w:t>
      </w:r>
    </w:p>
    <w:p w14:paraId="4A4E142E" w14:textId="77777777" w:rsidR="009A34A8" w:rsidRDefault="009A34A8" w:rsidP="009A34A8">
      <w:pPr>
        <w:pStyle w:val="ConsPlusNormal"/>
        <w:keepNext/>
        <w:tabs>
          <w:tab w:val="left" w:pos="0"/>
        </w:tabs>
        <w:jc w:val="center"/>
        <w:rPr>
          <w:rFonts w:ascii="Times New Roman" w:hAnsi="Times New Roman"/>
          <w:sz w:val="26"/>
          <w:szCs w:val="26"/>
          <w:lang w:eastAsia="ru-RU"/>
        </w:rPr>
      </w:pPr>
      <w:r w:rsidRPr="009A34A8">
        <w:rPr>
          <w:rFonts w:ascii="Times New Roman" w:hAnsi="Times New Roman"/>
          <w:sz w:val="26"/>
          <w:szCs w:val="26"/>
          <w:lang w:eastAsia="ru-RU"/>
        </w:rPr>
        <w:t xml:space="preserve">в целях получения документов и информации, </w:t>
      </w:r>
    </w:p>
    <w:p w14:paraId="36968281" w14:textId="77777777" w:rsidR="009A34A8" w:rsidRDefault="009A34A8" w:rsidP="009A34A8">
      <w:pPr>
        <w:pStyle w:val="ConsPlusNormal"/>
        <w:keepNext/>
        <w:tabs>
          <w:tab w:val="left" w:pos="0"/>
        </w:tabs>
        <w:jc w:val="center"/>
        <w:rPr>
          <w:rFonts w:ascii="Times New Roman" w:hAnsi="Times New Roman"/>
          <w:sz w:val="26"/>
          <w:szCs w:val="26"/>
          <w:lang w:eastAsia="ru-RU"/>
        </w:rPr>
      </w:pPr>
      <w:r w:rsidRPr="009A34A8">
        <w:rPr>
          <w:rFonts w:ascii="Times New Roman" w:hAnsi="Times New Roman"/>
          <w:sz w:val="26"/>
          <w:szCs w:val="26"/>
          <w:lang w:eastAsia="ru-RU"/>
        </w:rPr>
        <w:t xml:space="preserve">находящихся в распоряжении органов, предоставляющих государственные </w:t>
      </w:r>
    </w:p>
    <w:p w14:paraId="09C3023C" w14:textId="47196435" w:rsidR="009A34A8" w:rsidRDefault="009A34A8" w:rsidP="009A34A8">
      <w:pPr>
        <w:pStyle w:val="ConsPlusNormal"/>
        <w:keepNext/>
        <w:tabs>
          <w:tab w:val="left" w:pos="0"/>
        </w:tabs>
        <w:jc w:val="center"/>
        <w:rPr>
          <w:rFonts w:ascii="Times New Roman" w:hAnsi="Times New Roman"/>
          <w:sz w:val="26"/>
          <w:szCs w:val="26"/>
          <w:lang w:eastAsia="ru-RU"/>
        </w:rPr>
      </w:pPr>
      <w:r w:rsidRPr="009A34A8">
        <w:rPr>
          <w:rFonts w:ascii="Times New Roman" w:hAnsi="Times New Roman"/>
          <w:sz w:val="26"/>
          <w:szCs w:val="26"/>
          <w:lang w:eastAsia="ru-RU"/>
        </w:rPr>
        <w:t>и муниципальные услуги, иных государственных и муниципальных органов</w:t>
      </w:r>
    </w:p>
    <w:p w14:paraId="2A561241" w14:textId="193967C1" w:rsidR="00F54306" w:rsidRDefault="009A34A8" w:rsidP="009A34A8">
      <w:pPr>
        <w:pStyle w:val="ConsPlusNormal"/>
        <w:keepNext/>
        <w:tabs>
          <w:tab w:val="left" w:pos="0"/>
        </w:tabs>
        <w:jc w:val="center"/>
        <w:rPr>
          <w:rFonts w:ascii="Times New Roman" w:hAnsi="Times New Roman"/>
          <w:sz w:val="26"/>
          <w:szCs w:val="26"/>
          <w:lang w:eastAsia="ru-RU"/>
        </w:rPr>
      </w:pPr>
      <w:r w:rsidRPr="009A34A8">
        <w:rPr>
          <w:rFonts w:ascii="Times New Roman" w:hAnsi="Times New Roman"/>
          <w:sz w:val="26"/>
          <w:szCs w:val="26"/>
          <w:lang w:eastAsia="ru-RU"/>
        </w:rPr>
        <w:t xml:space="preserve"> и подведомственных им учреждениях</w:t>
      </w:r>
    </w:p>
    <w:p w14:paraId="4425EC36" w14:textId="77777777" w:rsidR="009A34A8" w:rsidRPr="001F466D" w:rsidRDefault="009A34A8" w:rsidP="009A34A8">
      <w:pPr>
        <w:pStyle w:val="ConsPlusNormal"/>
        <w:keepNext/>
        <w:tabs>
          <w:tab w:val="left" w:pos="0"/>
        </w:tabs>
        <w:jc w:val="center"/>
        <w:rPr>
          <w:rFonts w:ascii="Times New Roman" w:hAnsi="Times New Roman" w:cs="Times New Roman"/>
          <w:sz w:val="26"/>
          <w:szCs w:val="26"/>
        </w:rPr>
      </w:pPr>
    </w:p>
    <w:p w14:paraId="0270CC89" w14:textId="3A5CA302" w:rsidR="009A34A8" w:rsidRPr="00D90EBD" w:rsidRDefault="009A34A8" w:rsidP="009A34A8">
      <w:pPr>
        <w:pStyle w:val="ConsPlusNormal"/>
        <w:numPr>
          <w:ilvl w:val="2"/>
          <w:numId w:val="3"/>
        </w:numPr>
        <w:tabs>
          <w:tab w:val="left" w:pos="0"/>
        </w:tabs>
        <w:ind w:left="0" w:firstLine="709"/>
        <w:jc w:val="both"/>
        <w:outlineLvl w:val="1"/>
        <w:rPr>
          <w:rFonts w:ascii="Times New Roman" w:hAnsi="Times New Roman" w:cs="Times New Roman"/>
          <w:sz w:val="26"/>
          <w:szCs w:val="26"/>
        </w:rPr>
      </w:pPr>
      <w:r w:rsidRPr="00D90EBD">
        <w:rPr>
          <w:rFonts w:ascii="Times New Roman" w:hAnsi="Times New Roman" w:cs="Times New Roman"/>
          <w:sz w:val="26"/>
          <w:szCs w:val="26"/>
        </w:rPr>
        <w:t xml:space="preserve">Основанием для начала административной процедуры является необходимость проверки документов, необходимых для предоставления муниципальной услуги, на </w:t>
      </w:r>
      <w:r w:rsidRPr="00D90EBD">
        <w:rPr>
          <w:rFonts w:ascii="Times New Roman" w:hAnsi="Times New Roman" w:cs="Times New Roman"/>
          <w:sz w:val="26"/>
          <w:szCs w:val="26"/>
        </w:rPr>
        <w:lastRenderedPageBreak/>
        <w:t>соответствие требованиям настоящего регламента и иных нормативных правовых актов, устанавливающих требования к предоставлению муниципальной услуги.</w:t>
      </w:r>
    </w:p>
    <w:p w14:paraId="3C6343C4" w14:textId="4C758379" w:rsidR="009A34A8" w:rsidRPr="00D90EBD" w:rsidRDefault="009A34A8" w:rsidP="009A34A8">
      <w:pPr>
        <w:pStyle w:val="ConsPlusNormal"/>
        <w:numPr>
          <w:ilvl w:val="2"/>
          <w:numId w:val="3"/>
        </w:numPr>
        <w:tabs>
          <w:tab w:val="left" w:pos="0"/>
        </w:tabs>
        <w:ind w:left="0" w:firstLine="709"/>
        <w:jc w:val="both"/>
        <w:outlineLvl w:val="1"/>
        <w:rPr>
          <w:rFonts w:ascii="Times New Roman" w:hAnsi="Times New Roman" w:cs="Times New Roman"/>
          <w:sz w:val="26"/>
          <w:szCs w:val="26"/>
        </w:rPr>
      </w:pPr>
      <w:r w:rsidRPr="00B12F49">
        <w:rPr>
          <w:rFonts w:ascii="Times New Roman" w:hAnsi="Times New Roman" w:cs="Times New Roman"/>
          <w:sz w:val="26"/>
          <w:szCs w:val="26"/>
        </w:rPr>
        <w:t xml:space="preserve">Должностное лицо, ответственное за предоставление муниципальной услуги, </w:t>
      </w:r>
      <w:r w:rsidR="00852489" w:rsidRPr="00B12F49">
        <w:rPr>
          <w:rFonts w:ascii="Times New Roman" w:hAnsi="Times New Roman" w:cs="Times New Roman"/>
          <w:sz w:val="26"/>
          <w:szCs w:val="26"/>
        </w:rPr>
        <w:t xml:space="preserve">в течение 2 (двух) рабочих дней </w:t>
      </w:r>
      <w:r w:rsidRPr="00B12F49">
        <w:rPr>
          <w:rFonts w:ascii="Times New Roman" w:hAnsi="Times New Roman" w:cs="Times New Roman"/>
          <w:sz w:val="26"/>
          <w:szCs w:val="26"/>
        </w:rPr>
        <w:t xml:space="preserve">формирует и направляет следующие межведомственные запросы в органы </w:t>
      </w:r>
      <w:r w:rsidRPr="00D90EBD">
        <w:rPr>
          <w:rFonts w:ascii="Times New Roman" w:hAnsi="Times New Roman" w:cs="Times New Roman"/>
          <w:sz w:val="26"/>
          <w:szCs w:val="26"/>
        </w:rPr>
        <w:t>(организации), участвующие в предоставлении муниципальной услуги, в отношении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14:paraId="472B7F2F" w14:textId="77777777" w:rsidR="009A34A8" w:rsidRPr="00D90EBD" w:rsidRDefault="009A34A8" w:rsidP="009A34A8">
      <w:pPr>
        <w:pStyle w:val="ConsPlusNormal"/>
        <w:numPr>
          <w:ilvl w:val="0"/>
          <w:numId w:val="1"/>
        </w:numPr>
        <w:ind w:left="0" w:firstLine="709"/>
        <w:jc w:val="both"/>
        <w:rPr>
          <w:rFonts w:ascii="Times New Roman" w:hAnsi="Times New Roman" w:cs="Times New Roman"/>
          <w:sz w:val="26"/>
          <w:szCs w:val="26"/>
        </w:rPr>
      </w:pPr>
      <w:r w:rsidRPr="00D90EBD">
        <w:rPr>
          <w:rFonts w:ascii="Times New Roman" w:hAnsi="Times New Roman" w:cs="Times New Roman"/>
          <w:sz w:val="26"/>
          <w:szCs w:val="26"/>
        </w:rPr>
        <w:t>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 (</w:t>
      </w:r>
      <w:proofErr w:type="spellStart"/>
      <w:r w:rsidRPr="00D90EBD">
        <w:rPr>
          <w:rFonts w:ascii="Times New Roman" w:hAnsi="Times New Roman" w:cs="Times New Roman"/>
          <w:sz w:val="26"/>
          <w:szCs w:val="26"/>
        </w:rPr>
        <w:t>Росреестр</w:t>
      </w:r>
      <w:proofErr w:type="spellEnd"/>
      <w:r w:rsidRPr="00D90EBD">
        <w:rPr>
          <w:rFonts w:ascii="Times New Roman" w:hAnsi="Times New Roman" w:cs="Times New Roman"/>
          <w:sz w:val="26"/>
          <w:szCs w:val="26"/>
        </w:rPr>
        <w:t>);</w:t>
      </w:r>
    </w:p>
    <w:p w14:paraId="6ABB1BC4" w14:textId="77777777" w:rsidR="009A34A8" w:rsidRPr="00D90EBD" w:rsidRDefault="009A34A8" w:rsidP="009A34A8">
      <w:pPr>
        <w:pStyle w:val="ConsPlusNormal"/>
        <w:numPr>
          <w:ilvl w:val="0"/>
          <w:numId w:val="1"/>
        </w:numPr>
        <w:ind w:left="0" w:firstLine="709"/>
        <w:jc w:val="both"/>
        <w:rPr>
          <w:rFonts w:ascii="Times New Roman" w:hAnsi="Times New Roman" w:cs="Times New Roman"/>
          <w:sz w:val="26"/>
          <w:szCs w:val="26"/>
        </w:rPr>
      </w:pPr>
      <w:r w:rsidRPr="00D90EBD">
        <w:rPr>
          <w:rFonts w:ascii="Times New Roman" w:hAnsi="Times New Roman" w:cs="Times New Roman"/>
          <w:sz w:val="26"/>
          <w:szCs w:val="26"/>
        </w:rPr>
        <w:t>кадастровый паспорт здания, строения, сооружения и/или кадастровый паспорт объекта недвижимости (земельного участка) (</w:t>
      </w:r>
      <w:proofErr w:type="spellStart"/>
      <w:r w:rsidRPr="00D90EBD">
        <w:rPr>
          <w:rFonts w:ascii="Times New Roman" w:hAnsi="Times New Roman" w:cs="Times New Roman"/>
          <w:sz w:val="26"/>
          <w:szCs w:val="26"/>
        </w:rPr>
        <w:t>Росреестр</w:t>
      </w:r>
      <w:proofErr w:type="spellEnd"/>
      <w:r w:rsidRPr="00D90EBD">
        <w:rPr>
          <w:rFonts w:ascii="Times New Roman" w:hAnsi="Times New Roman" w:cs="Times New Roman"/>
          <w:sz w:val="26"/>
          <w:szCs w:val="26"/>
        </w:rPr>
        <w:t>);</w:t>
      </w:r>
    </w:p>
    <w:p w14:paraId="27252B69" w14:textId="6BBEC6D1" w:rsidR="009A34A8" w:rsidRPr="00536774" w:rsidRDefault="009A34A8" w:rsidP="009A34A8">
      <w:pPr>
        <w:pStyle w:val="ConsPlusNormal"/>
        <w:numPr>
          <w:ilvl w:val="0"/>
          <w:numId w:val="1"/>
        </w:numPr>
        <w:ind w:left="0" w:firstLine="709"/>
        <w:jc w:val="both"/>
        <w:rPr>
          <w:rFonts w:ascii="Times New Roman" w:hAnsi="Times New Roman" w:cs="Times New Roman"/>
          <w:sz w:val="26"/>
          <w:szCs w:val="26"/>
        </w:rPr>
      </w:pPr>
      <w:r w:rsidRPr="00D90EBD">
        <w:rPr>
          <w:rFonts w:ascii="Times New Roman" w:hAnsi="Times New Roman" w:cs="Times New Roman"/>
          <w:sz w:val="26"/>
          <w:szCs w:val="26"/>
        </w:rPr>
        <w:t xml:space="preserve">сведения, содержащиеся </w:t>
      </w:r>
      <w:r w:rsidR="00DE5D02" w:rsidRPr="00536774">
        <w:rPr>
          <w:rFonts w:ascii="Times New Roman" w:hAnsi="Times New Roman" w:cs="Times New Roman"/>
          <w:sz w:val="26"/>
          <w:szCs w:val="26"/>
        </w:rPr>
        <w:t xml:space="preserve">в </w:t>
      </w:r>
      <w:r w:rsidRPr="00536774">
        <w:rPr>
          <w:rFonts w:ascii="Times New Roman" w:hAnsi="Times New Roman" w:cs="Times New Roman"/>
          <w:sz w:val="26"/>
          <w:szCs w:val="26"/>
        </w:rPr>
        <w:t>градостроительном плане земельного участка (ОМСУ).</w:t>
      </w:r>
    </w:p>
    <w:p w14:paraId="57FF22A0" w14:textId="49AB7EA0" w:rsidR="009A34A8" w:rsidRPr="00D90EBD" w:rsidRDefault="009A34A8" w:rsidP="009A34A8">
      <w:pPr>
        <w:pStyle w:val="ConsPlusNormal"/>
        <w:ind w:firstLine="709"/>
        <w:jc w:val="both"/>
        <w:rPr>
          <w:rFonts w:ascii="Times New Roman" w:hAnsi="Times New Roman" w:cs="Times New Roman"/>
          <w:sz w:val="26"/>
          <w:szCs w:val="26"/>
        </w:rPr>
      </w:pPr>
      <w:r w:rsidRPr="00D90EBD">
        <w:rPr>
          <w:rFonts w:ascii="Times New Roman" w:hAnsi="Times New Roman" w:cs="Times New Roman"/>
          <w:sz w:val="26"/>
          <w:szCs w:val="26"/>
        </w:rPr>
        <w:t xml:space="preserve">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w:t>
      </w:r>
      <w:r w:rsidRPr="00852489">
        <w:rPr>
          <w:rFonts w:ascii="Times New Roman" w:hAnsi="Times New Roman" w:cs="Times New Roman"/>
          <w:color w:val="FF0000"/>
          <w:sz w:val="26"/>
          <w:szCs w:val="26"/>
        </w:rPr>
        <w:t xml:space="preserve">2 </w:t>
      </w:r>
      <w:r w:rsidRPr="00D90EBD">
        <w:rPr>
          <w:rFonts w:ascii="Times New Roman" w:hAnsi="Times New Roman" w:cs="Times New Roman"/>
          <w:sz w:val="26"/>
          <w:szCs w:val="26"/>
        </w:rPr>
        <w:t>рабочих дня со дня поступления межведомственного запроса в орган или организацию, предоставляющие документ и информацию.</w:t>
      </w:r>
    </w:p>
    <w:p w14:paraId="71E038E7" w14:textId="77777777" w:rsidR="009A34A8" w:rsidRPr="00B12F49" w:rsidRDefault="009A34A8" w:rsidP="009A34A8">
      <w:pPr>
        <w:pStyle w:val="ConsPlusNormal"/>
        <w:ind w:firstLine="709"/>
        <w:jc w:val="both"/>
        <w:rPr>
          <w:rFonts w:ascii="Times New Roman" w:hAnsi="Times New Roman" w:cs="Times New Roman"/>
          <w:sz w:val="26"/>
          <w:szCs w:val="26"/>
        </w:rPr>
      </w:pPr>
      <w:r w:rsidRPr="00D90EBD">
        <w:rPr>
          <w:rFonts w:ascii="Times New Roman" w:hAnsi="Times New Roman" w:cs="Times New Roman"/>
          <w:sz w:val="26"/>
          <w:szCs w:val="26"/>
        </w:rPr>
        <w:t xml:space="preserve">Непредставление (несвоевременное представление) органом или организацией по межведомственному запросу документов и информации не может являться основанием для отказа в предоставлении заявителю </w:t>
      </w:r>
      <w:r w:rsidRPr="00B12F49">
        <w:rPr>
          <w:rFonts w:ascii="Times New Roman" w:hAnsi="Times New Roman" w:cs="Times New Roman"/>
          <w:sz w:val="26"/>
          <w:szCs w:val="26"/>
        </w:rPr>
        <w:t>муниципальной услуги;</w:t>
      </w:r>
    </w:p>
    <w:p w14:paraId="41F3DB85" w14:textId="4D244CEE" w:rsidR="009A34A8" w:rsidRPr="00B12F49" w:rsidRDefault="009A34A8" w:rsidP="009A34A8">
      <w:pPr>
        <w:pStyle w:val="ConsPlusNormal"/>
        <w:ind w:firstLine="709"/>
        <w:jc w:val="both"/>
        <w:rPr>
          <w:rFonts w:ascii="Times New Roman" w:hAnsi="Times New Roman" w:cs="Times New Roman"/>
          <w:sz w:val="26"/>
          <w:szCs w:val="26"/>
        </w:rPr>
      </w:pPr>
      <w:r w:rsidRPr="00B12F49">
        <w:rPr>
          <w:rFonts w:ascii="Times New Roman" w:hAnsi="Times New Roman" w:cs="Times New Roman"/>
          <w:sz w:val="26"/>
          <w:szCs w:val="26"/>
        </w:rPr>
        <w:t xml:space="preserve">Максимальный срок выполнения действий – </w:t>
      </w:r>
      <w:r w:rsidR="00852489" w:rsidRPr="00B12F49">
        <w:rPr>
          <w:rFonts w:ascii="Times New Roman" w:hAnsi="Times New Roman" w:cs="Times New Roman"/>
          <w:sz w:val="26"/>
          <w:szCs w:val="26"/>
        </w:rPr>
        <w:t>4</w:t>
      </w:r>
      <w:r w:rsidRPr="00B12F49">
        <w:rPr>
          <w:rFonts w:ascii="Times New Roman" w:hAnsi="Times New Roman" w:cs="Times New Roman"/>
          <w:sz w:val="26"/>
          <w:szCs w:val="26"/>
        </w:rPr>
        <w:t xml:space="preserve"> рабочих дня с момента регистрации заявления.</w:t>
      </w:r>
    </w:p>
    <w:p w14:paraId="433962D8" w14:textId="7050760E" w:rsidR="009A34A8" w:rsidRPr="00DE5D02" w:rsidRDefault="009A34A8" w:rsidP="009A34A8">
      <w:pPr>
        <w:pStyle w:val="ConsPlusNormal"/>
        <w:numPr>
          <w:ilvl w:val="2"/>
          <w:numId w:val="3"/>
        </w:numPr>
        <w:tabs>
          <w:tab w:val="left" w:pos="1843"/>
        </w:tabs>
        <w:ind w:left="0" w:firstLine="709"/>
        <w:jc w:val="both"/>
        <w:outlineLvl w:val="1"/>
        <w:rPr>
          <w:rFonts w:ascii="Times New Roman" w:hAnsi="Times New Roman" w:cs="Times New Roman"/>
          <w:i/>
          <w:color w:val="FF0000"/>
          <w:sz w:val="26"/>
          <w:szCs w:val="26"/>
        </w:rPr>
      </w:pPr>
      <w:r w:rsidRPr="00B12F49">
        <w:rPr>
          <w:rFonts w:ascii="Times New Roman" w:hAnsi="Times New Roman" w:cs="Times New Roman"/>
          <w:sz w:val="26"/>
          <w:szCs w:val="26"/>
        </w:rPr>
        <w:t xml:space="preserve">Сведения о должностном лице, ответственном за выполнение административной процедуры </w:t>
      </w:r>
      <w:r w:rsidR="00B12F49" w:rsidRPr="00B12F49">
        <w:rPr>
          <w:rFonts w:ascii="Times New Roman" w:hAnsi="Times New Roman"/>
          <w:i/>
          <w:sz w:val="26"/>
          <w:szCs w:val="26"/>
        </w:rPr>
        <w:t>(</w:t>
      </w:r>
      <w:r w:rsidR="00B12F49" w:rsidRPr="00B12F49">
        <w:rPr>
          <w:rFonts w:ascii="Times New Roman" w:hAnsi="Times New Roman"/>
          <w:bCs/>
          <w:i/>
          <w:sz w:val="26"/>
          <w:szCs w:val="26"/>
          <w:lang w:eastAsia="ru-RU"/>
        </w:rPr>
        <w:t>указываются сведения о должностном лице, ответственном за выполнение административного действия</w:t>
      </w:r>
      <w:r w:rsidR="00B12F49" w:rsidRPr="00B12F49">
        <w:rPr>
          <w:rFonts w:ascii="Times New Roman" w:hAnsi="Times New Roman" w:cs="Times New Roman"/>
          <w:i/>
          <w:sz w:val="26"/>
          <w:szCs w:val="26"/>
        </w:rPr>
        <w:t>)</w:t>
      </w:r>
      <w:r w:rsidR="00B12F49">
        <w:rPr>
          <w:rFonts w:ascii="Times New Roman" w:hAnsi="Times New Roman" w:cs="Times New Roman"/>
          <w:i/>
          <w:sz w:val="26"/>
          <w:szCs w:val="26"/>
        </w:rPr>
        <w:t>.</w:t>
      </w:r>
    </w:p>
    <w:p w14:paraId="7FF6D4CF" w14:textId="4DD141E2" w:rsidR="00A83161" w:rsidRPr="00D90EBD" w:rsidRDefault="00A83161" w:rsidP="00A83161">
      <w:pPr>
        <w:pStyle w:val="ConsPlusNormal"/>
        <w:tabs>
          <w:tab w:val="left" w:pos="0"/>
        </w:tabs>
        <w:ind w:firstLine="709"/>
        <w:jc w:val="both"/>
        <w:outlineLvl w:val="1"/>
        <w:rPr>
          <w:rFonts w:ascii="Times New Roman" w:hAnsi="Times New Roman" w:cs="Times New Roman"/>
          <w:sz w:val="26"/>
          <w:szCs w:val="26"/>
        </w:rPr>
      </w:pPr>
      <w:r>
        <w:rPr>
          <w:rFonts w:ascii="Times New Roman" w:hAnsi="Times New Roman" w:cs="Times New Roman"/>
          <w:sz w:val="26"/>
          <w:szCs w:val="26"/>
        </w:rPr>
        <w:t xml:space="preserve">3.2.4. </w:t>
      </w:r>
      <w:r w:rsidRPr="00D90EBD">
        <w:rPr>
          <w:rFonts w:ascii="Times New Roman" w:hAnsi="Times New Roman" w:cs="Times New Roman"/>
          <w:sz w:val="26"/>
          <w:szCs w:val="26"/>
        </w:rPr>
        <w:t xml:space="preserve">Результатом исполнения административной процедуры является приобщение к пакету документов ответов на </w:t>
      </w:r>
      <w:r>
        <w:rPr>
          <w:rFonts w:ascii="Times New Roman" w:hAnsi="Times New Roman" w:cs="Times New Roman"/>
          <w:sz w:val="26"/>
          <w:szCs w:val="26"/>
        </w:rPr>
        <w:t>межведомственные запросы</w:t>
      </w:r>
      <w:r w:rsidRPr="00D90EBD">
        <w:rPr>
          <w:rFonts w:ascii="Times New Roman" w:hAnsi="Times New Roman" w:cs="Times New Roman"/>
          <w:sz w:val="26"/>
          <w:szCs w:val="26"/>
        </w:rPr>
        <w:t>.</w:t>
      </w:r>
    </w:p>
    <w:p w14:paraId="2A56124B" w14:textId="77777777" w:rsidR="00C565DD" w:rsidRPr="001F466D" w:rsidRDefault="00C565DD" w:rsidP="00C565DD">
      <w:pPr>
        <w:pStyle w:val="ConsPlusNormal"/>
        <w:tabs>
          <w:tab w:val="left" w:pos="1843"/>
        </w:tabs>
        <w:ind w:left="720"/>
        <w:jc w:val="both"/>
        <w:outlineLvl w:val="1"/>
        <w:rPr>
          <w:rFonts w:ascii="Times New Roman" w:hAnsi="Times New Roman" w:cs="Times New Roman"/>
          <w:sz w:val="26"/>
          <w:szCs w:val="26"/>
        </w:rPr>
      </w:pPr>
    </w:p>
    <w:p w14:paraId="1787AC64" w14:textId="77777777" w:rsidR="009A34A8" w:rsidRPr="001F466D" w:rsidRDefault="009A34A8" w:rsidP="009A34A8">
      <w:pPr>
        <w:pStyle w:val="ConsPlusNormal"/>
        <w:keepNext/>
        <w:tabs>
          <w:tab w:val="left" w:pos="0"/>
        </w:tabs>
        <w:jc w:val="center"/>
        <w:rPr>
          <w:rFonts w:ascii="Times New Roman" w:hAnsi="Times New Roman" w:cs="Times New Roman"/>
          <w:sz w:val="26"/>
          <w:szCs w:val="26"/>
        </w:rPr>
      </w:pPr>
      <w:r w:rsidRPr="001F466D">
        <w:rPr>
          <w:rFonts w:ascii="Times New Roman" w:hAnsi="Times New Roman" w:cs="Times New Roman"/>
          <w:sz w:val="26"/>
          <w:szCs w:val="26"/>
          <w:lang w:val="en-US"/>
        </w:rPr>
        <w:t>III</w:t>
      </w:r>
      <w:r w:rsidRPr="001F466D">
        <w:rPr>
          <w:rFonts w:ascii="Times New Roman" w:hAnsi="Times New Roman" w:cs="Times New Roman"/>
          <w:sz w:val="26"/>
          <w:szCs w:val="26"/>
        </w:rPr>
        <w:t xml:space="preserve">) Проверка заявления о предоставлении муниципальной услуги и документов, </w:t>
      </w:r>
    </w:p>
    <w:p w14:paraId="4AED34A5" w14:textId="77777777" w:rsidR="009A34A8" w:rsidRPr="001F466D" w:rsidRDefault="009A34A8" w:rsidP="009A34A8">
      <w:pPr>
        <w:pStyle w:val="ConsPlusNormal"/>
        <w:keepNext/>
        <w:tabs>
          <w:tab w:val="left" w:pos="1418"/>
        </w:tabs>
        <w:jc w:val="center"/>
        <w:rPr>
          <w:rFonts w:ascii="Times New Roman" w:hAnsi="Times New Roman" w:cs="Times New Roman"/>
          <w:sz w:val="26"/>
          <w:szCs w:val="26"/>
        </w:rPr>
      </w:pPr>
      <w:r w:rsidRPr="001F466D">
        <w:rPr>
          <w:rFonts w:ascii="Times New Roman" w:hAnsi="Times New Roman" w:cs="Times New Roman"/>
          <w:sz w:val="26"/>
          <w:szCs w:val="26"/>
        </w:rPr>
        <w:t xml:space="preserve">необходимых для предоставления муниципальной услуги, </w:t>
      </w:r>
    </w:p>
    <w:p w14:paraId="09098040" w14:textId="77777777" w:rsidR="009A34A8" w:rsidRPr="001F466D" w:rsidRDefault="009A34A8" w:rsidP="009A34A8">
      <w:pPr>
        <w:pStyle w:val="ConsPlusNormal"/>
        <w:keepNext/>
        <w:tabs>
          <w:tab w:val="left" w:pos="1418"/>
        </w:tabs>
        <w:jc w:val="center"/>
        <w:rPr>
          <w:rFonts w:ascii="Times New Roman" w:hAnsi="Times New Roman" w:cs="Times New Roman"/>
          <w:sz w:val="26"/>
          <w:szCs w:val="26"/>
        </w:rPr>
      </w:pPr>
      <w:r w:rsidRPr="001F466D">
        <w:rPr>
          <w:rFonts w:ascii="Times New Roman" w:hAnsi="Times New Roman" w:cs="Times New Roman"/>
          <w:sz w:val="26"/>
          <w:szCs w:val="26"/>
        </w:rPr>
        <w:t xml:space="preserve">на соответствие требованиям настоящего регламента </w:t>
      </w:r>
    </w:p>
    <w:p w14:paraId="4C89D6B7" w14:textId="77777777" w:rsidR="009A34A8" w:rsidRPr="001F466D" w:rsidRDefault="009A34A8" w:rsidP="009A34A8">
      <w:pPr>
        <w:pStyle w:val="ConsPlusNormal"/>
        <w:keepNext/>
        <w:tabs>
          <w:tab w:val="left" w:pos="1418"/>
        </w:tabs>
        <w:jc w:val="center"/>
        <w:rPr>
          <w:rFonts w:ascii="Times New Roman" w:hAnsi="Times New Roman" w:cs="Times New Roman"/>
          <w:sz w:val="26"/>
          <w:szCs w:val="26"/>
        </w:rPr>
      </w:pPr>
      <w:r w:rsidRPr="001F466D">
        <w:rPr>
          <w:rFonts w:ascii="Times New Roman" w:hAnsi="Times New Roman" w:cs="Times New Roman"/>
          <w:sz w:val="26"/>
          <w:szCs w:val="26"/>
        </w:rPr>
        <w:t xml:space="preserve">и иных нормативных правовых актов, устанавливающих </w:t>
      </w:r>
    </w:p>
    <w:p w14:paraId="5EFEFE8C" w14:textId="77777777" w:rsidR="009A34A8" w:rsidRPr="001F466D" w:rsidRDefault="009A34A8" w:rsidP="009A34A8">
      <w:pPr>
        <w:pStyle w:val="ConsPlusNormal"/>
        <w:keepNext/>
        <w:tabs>
          <w:tab w:val="left" w:pos="1418"/>
        </w:tabs>
        <w:jc w:val="center"/>
        <w:rPr>
          <w:rFonts w:ascii="Times New Roman" w:hAnsi="Times New Roman" w:cs="Times New Roman"/>
          <w:sz w:val="26"/>
          <w:szCs w:val="26"/>
        </w:rPr>
      </w:pPr>
      <w:r w:rsidRPr="001F466D">
        <w:rPr>
          <w:rFonts w:ascii="Times New Roman" w:hAnsi="Times New Roman" w:cs="Times New Roman"/>
          <w:sz w:val="26"/>
          <w:szCs w:val="26"/>
        </w:rPr>
        <w:t>требования к предоставлению муниципальной услуги</w:t>
      </w:r>
    </w:p>
    <w:p w14:paraId="7778396A" w14:textId="77777777" w:rsidR="009A34A8" w:rsidRPr="001F466D" w:rsidRDefault="009A34A8" w:rsidP="009A34A8">
      <w:pPr>
        <w:pStyle w:val="ConsPlusNormal"/>
        <w:keepNext/>
        <w:tabs>
          <w:tab w:val="left" w:pos="1418"/>
        </w:tabs>
        <w:jc w:val="center"/>
        <w:rPr>
          <w:rFonts w:ascii="Times New Roman" w:hAnsi="Times New Roman" w:cs="Times New Roman"/>
          <w:sz w:val="26"/>
          <w:szCs w:val="26"/>
        </w:rPr>
      </w:pPr>
    </w:p>
    <w:p w14:paraId="26D2D218" w14:textId="2D9BEA91" w:rsidR="00852489" w:rsidRPr="00D90EBD" w:rsidRDefault="00852489" w:rsidP="00852489">
      <w:pPr>
        <w:pStyle w:val="ConsPlusNormal"/>
        <w:numPr>
          <w:ilvl w:val="2"/>
          <w:numId w:val="5"/>
        </w:numPr>
        <w:tabs>
          <w:tab w:val="left" w:pos="0"/>
        </w:tabs>
        <w:ind w:left="0" w:firstLine="709"/>
        <w:jc w:val="both"/>
        <w:outlineLvl w:val="1"/>
        <w:rPr>
          <w:rFonts w:ascii="Times New Roman" w:hAnsi="Times New Roman" w:cs="Times New Roman"/>
          <w:sz w:val="26"/>
          <w:szCs w:val="26"/>
        </w:rPr>
      </w:pPr>
      <w:r w:rsidRPr="00D90EBD">
        <w:rPr>
          <w:rFonts w:ascii="Times New Roman" w:hAnsi="Times New Roman" w:cs="Times New Roman"/>
          <w:sz w:val="26"/>
          <w:szCs w:val="26"/>
        </w:rPr>
        <w:t>Основанием для начала административной процедуры является поступление должностному лицу, в обязанности которого входит выполнение данной административной процедуры, зарегистрированного заявления с указанием входящего номера и даты регистрации</w:t>
      </w:r>
      <w:r w:rsidR="00A83161">
        <w:rPr>
          <w:rFonts w:ascii="Times New Roman" w:hAnsi="Times New Roman" w:cs="Times New Roman"/>
          <w:sz w:val="26"/>
          <w:szCs w:val="26"/>
        </w:rPr>
        <w:t xml:space="preserve">, а также документов, полученных в результате </w:t>
      </w:r>
      <w:r w:rsidR="00A83161" w:rsidRPr="009A34A8">
        <w:rPr>
          <w:rFonts w:ascii="Times New Roman" w:hAnsi="Times New Roman"/>
          <w:sz w:val="26"/>
          <w:szCs w:val="26"/>
          <w:lang w:eastAsia="ru-RU"/>
        </w:rPr>
        <w:t>межведомственных запросов</w:t>
      </w:r>
      <w:r w:rsidRPr="00D90EBD">
        <w:rPr>
          <w:rFonts w:ascii="Times New Roman" w:hAnsi="Times New Roman" w:cs="Times New Roman"/>
          <w:sz w:val="26"/>
          <w:szCs w:val="26"/>
        </w:rPr>
        <w:t>.</w:t>
      </w:r>
    </w:p>
    <w:p w14:paraId="06E17F2F" w14:textId="7A9124F1" w:rsidR="00A83161" w:rsidRDefault="00B14956" w:rsidP="00A83161">
      <w:pPr>
        <w:pStyle w:val="ConsPlusNormal"/>
        <w:numPr>
          <w:ilvl w:val="2"/>
          <w:numId w:val="5"/>
        </w:numPr>
        <w:tabs>
          <w:tab w:val="left" w:pos="0"/>
        </w:tabs>
        <w:ind w:left="0" w:firstLine="709"/>
        <w:jc w:val="both"/>
        <w:outlineLvl w:val="1"/>
        <w:rPr>
          <w:rFonts w:ascii="Times New Roman" w:hAnsi="Times New Roman" w:cs="Times New Roman"/>
          <w:sz w:val="26"/>
          <w:szCs w:val="26"/>
        </w:rPr>
      </w:pPr>
      <w:r>
        <w:rPr>
          <w:rFonts w:ascii="Times New Roman" w:hAnsi="Times New Roman" w:cs="Times New Roman"/>
          <w:sz w:val="26"/>
          <w:szCs w:val="26"/>
        </w:rPr>
        <w:t>Должностное лицо ОМСУ осуществляет проверку достоверности документов и сведений, необходимых для предоставления услуги, на предмет соответствия требованиям, установленным ра</w:t>
      </w:r>
      <w:r w:rsidR="0072381D">
        <w:rPr>
          <w:rFonts w:ascii="Times New Roman" w:hAnsi="Times New Roman" w:cs="Times New Roman"/>
          <w:sz w:val="26"/>
          <w:szCs w:val="26"/>
        </w:rPr>
        <w:t xml:space="preserve">зделом </w:t>
      </w:r>
      <w:r>
        <w:rPr>
          <w:rFonts w:ascii="Times New Roman" w:hAnsi="Times New Roman" w:cs="Times New Roman"/>
          <w:sz w:val="26"/>
          <w:szCs w:val="26"/>
        </w:rPr>
        <w:t>2.6</w:t>
      </w:r>
      <w:r w:rsidR="0072381D">
        <w:rPr>
          <w:rFonts w:ascii="Times New Roman" w:hAnsi="Times New Roman" w:cs="Times New Roman"/>
          <w:sz w:val="26"/>
          <w:szCs w:val="26"/>
        </w:rPr>
        <w:t>.</w:t>
      </w:r>
      <w:r>
        <w:rPr>
          <w:rFonts w:ascii="Times New Roman" w:hAnsi="Times New Roman" w:cs="Times New Roman"/>
          <w:sz w:val="26"/>
          <w:szCs w:val="26"/>
        </w:rPr>
        <w:t xml:space="preserve"> </w:t>
      </w:r>
    </w:p>
    <w:p w14:paraId="22D0AE62" w14:textId="77777777" w:rsidR="00A83161" w:rsidRPr="00D90EBD" w:rsidRDefault="00A83161" w:rsidP="00A83161">
      <w:pPr>
        <w:pStyle w:val="ConsPlusNormal"/>
        <w:numPr>
          <w:ilvl w:val="2"/>
          <w:numId w:val="5"/>
        </w:numPr>
        <w:tabs>
          <w:tab w:val="left" w:pos="0"/>
        </w:tabs>
        <w:ind w:left="0" w:firstLine="709"/>
        <w:jc w:val="both"/>
        <w:outlineLvl w:val="1"/>
        <w:rPr>
          <w:rFonts w:ascii="Times New Roman" w:hAnsi="Times New Roman" w:cs="Times New Roman"/>
          <w:sz w:val="26"/>
          <w:szCs w:val="26"/>
        </w:rPr>
      </w:pPr>
      <w:r w:rsidRPr="00D90EBD">
        <w:rPr>
          <w:rFonts w:ascii="Times New Roman" w:hAnsi="Times New Roman" w:cs="Times New Roman"/>
          <w:sz w:val="26"/>
          <w:szCs w:val="26"/>
        </w:rPr>
        <w:t>Критерием принятия решения является наличие либо отсутствие в распоряжении должностного лица ОМСУ сведений и документов, необходимых для предоставления услуги.</w:t>
      </w:r>
    </w:p>
    <w:p w14:paraId="3ABEADE8" w14:textId="4223AFA7" w:rsidR="00A83161" w:rsidRPr="00D90EBD" w:rsidRDefault="00A83161" w:rsidP="00A83161">
      <w:pPr>
        <w:pStyle w:val="ConsPlusNormal"/>
        <w:numPr>
          <w:ilvl w:val="2"/>
          <w:numId w:val="5"/>
        </w:numPr>
        <w:tabs>
          <w:tab w:val="left" w:pos="0"/>
        </w:tabs>
        <w:ind w:left="0" w:firstLine="709"/>
        <w:jc w:val="both"/>
        <w:outlineLvl w:val="1"/>
        <w:rPr>
          <w:rFonts w:ascii="Times New Roman" w:hAnsi="Times New Roman" w:cs="Times New Roman"/>
          <w:sz w:val="26"/>
          <w:szCs w:val="26"/>
        </w:rPr>
      </w:pPr>
      <w:r w:rsidRPr="00D90EBD">
        <w:rPr>
          <w:rFonts w:ascii="Times New Roman" w:hAnsi="Times New Roman" w:cs="Times New Roman"/>
          <w:sz w:val="26"/>
          <w:szCs w:val="26"/>
        </w:rPr>
        <w:lastRenderedPageBreak/>
        <w:t>Результатом исполнения административной процедуры является подготовленный пакет документов для осуществления следующей административной процедуры.</w:t>
      </w:r>
    </w:p>
    <w:p w14:paraId="402281FC" w14:textId="77777777" w:rsidR="00A83161" w:rsidRPr="00D90EBD" w:rsidRDefault="00A83161" w:rsidP="00A83161">
      <w:pPr>
        <w:pStyle w:val="ConsPlusNormal"/>
        <w:numPr>
          <w:ilvl w:val="2"/>
          <w:numId w:val="5"/>
        </w:numPr>
        <w:tabs>
          <w:tab w:val="left" w:pos="0"/>
        </w:tabs>
        <w:ind w:left="0" w:firstLine="709"/>
        <w:jc w:val="both"/>
        <w:outlineLvl w:val="1"/>
        <w:rPr>
          <w:rFonts w:ascii="Times New Roman" w:hAnsi="Times New Roman" w:cs="Times New Roman"/>
          <w:sz w:val="26"/>
          <w:szCs w:val="26"/>
        </w:rPr>
      </w:pPr>
      <w:r w:rsidRPr="00D90EBD">
        <w:rPr>
          <w:rFonts w:ascii="Times New Roman" w:hAnsi="Times New Roman" w:cs="Times New Roman"/>
          <w:sz w:val="26"/>
          <w:szCs w:val="26"/>
        </w:rPr>
        <w:t>Способом фиксации результата административной процедуры является сформированный пакет документов, необходимых для предоставления муниципальной услуги.</w:t>
      </w:r>
    </w:p>
    <w:p w14:paraId="7AA7C487" w14:textId="6FA1C527" w:rsidR="00852489" w:rsidRPr="00D90EBD" w:rsidRDefault="000B11E8" w:rsidP="00852489">
      <w:pPr>
        <w:pStyle w:val="ConsPlusNormal"/>
        <w:tabs>
          <w:tab w:val="left" w:pos="0"/>
        </w:tabs>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3.2.6. </w:t>
      </w:r>
      <w:r w:rsidR="00852489" w:rsidRPr="00D90EBD">
        <w:rPr>
          <w:rFonts w:ascii="Times New Roman" w:hAnsi="Times New Roman" w:cs="Times New Roman"/>
          <w:color w:val="000000"/>
          <w:sz w:val="26"/>
          <w:szCs w:val="26"/>
        </w:rPr>
        <w:t xml:space="preserve">Административная процедура </w:t>
      </w:r>
      <w:r w:rsidR="00852489" w:rsidRPr="00B12F49">
        <w:rPr>
          <w:rFonts w:ascii="Times New Roman" w:hAnsi="Times New Roman" w:cs="Times New Roman"/>
          <w:sz w:val="26"/>
          <w:szCs w:val="26"/>
        </w:rPr>
        <w:t xml:space="preserve">осуществляется в течение </w:t>
      </w:r>
      <w:r w:rsidRPr="00B12F49">
        <w:rPr>
          <w:rFonts w:ascii="Times New Roman" w:hAnsi="Times New Roman" w:cs="Times New Roman"/>
          <w:sz w:val="26"/>
          <w:szCs w:val="26"/>
        </w:rPr>
        <w:t>10</w:t>
      </w:r>
      <w:r w:rsidR="00852489" w:rsidRPr="00B12F49">
        <w:rPr>
          <w:rFonts w:ascii="Times New Roman" w:hAnsi="Times New Roman" w:cs="Times New Roman"/>
          <w:sz w:val="26"/>
          <w:szCs w:val="26"/>
        </w:rPr>
        <w:t xml:space="preserve"> дней с даты поступления зарегистрированного заявления и пакета документов (при их наличии</w:t>
      </w:r>
      <w:r w:rsidR="00852489" w:rsidRPr="00D90EBD">
        <w:rPr>
          <w:rFonts w:ascii="Times New Roman" w:hAnsi="Times New Roman" w:cs="Times New Roman"/>
          <w:color w:val="000000"/>
          <w:sz w:val="26"/>
          <w:szCs w:val="26"/>
        </w:rPr>
        <w:t>) должностному лицу ОМСУ.</w:t>
      </w:r>
    </w:p>
    <w:p w14:paraId="112B6552" w14:textId="143F7D69" w:rsidR="00852489" w:rsidRPr="00DE5D02" w:rsidRDefault="000B11E8" w:rsidP="000B11E8">
      <w:pPr>
        <w:pStyle w:val="ConsPlusNormal"/>
        <w:tabs>
          <w:tab w:val="left" w:pos="0"/>
        </w:tabs>
        <w:ind w:firstLine="709"/>
        <w:jc w:val="both"/>
        <w:outlineLvl w:val="1"/>
        <w:rPr>
          <w:rFonts w:ascii="Times New Roman" w:hAnsi="Times New Roman" w:cs="Times New Roman"/>
          <w:color w:val="FF0000"/>
          <w:sz w:val="26"/>
          <w:szCs w:val="26"/>
        </w:rPr>
      </w:pPr>
      <w:r>
        <w:rPr>
          <w:rFonts w:ascii="Times New Roman" w:hAnsi="Times New Roman" w:cs="Times New Roman"/>
          <w:sz w:val="26"/>
          <w:szCs w:val="26"/>
        </w:rPr>
        <w:t xml:space="preserve">3.2.7. </w:t>
      </w:r>
      <w:r w:rsidR="00852489" w:rsidRPr="00D90EBD">
        <w:rPr>
          <w:rFonts w:ascii="Times New Roman" w:hAnsi="Times New Roman" w:cs="Times New Roman"/>
          <w:sz w:val="26"/>
          <w:szCs w:val="26"/>
        </w:rPr>
        <w:t xml:space="preserve">Сведения о должностном лице, ответственном за выполнение административной процедуры </w:t>
      </w:r>
      <w:r w:rsidR="00B12F49" w:rsidRPr="00B12F49">
        <w:rPr>
          <w:rFonts w:ascii="Times New Roman" w:hAnsi="Times New Roman"/>
          <w:i/>
          <w:sz w:val="26"/>
          <w:szCs w:val="26"/>
        </w:rPr>
        <w:t>(</w:t>
      </w:r>
      <w:r w:rsidR="00B12F49" w:rsidRPr="00B12F49">
        <w:rPr>
          <w:rFonts w:ascii="Times New Roman" w:hAnsi="Times New Roman"/>
          <w:bCs/>
          <w:i/>
          <w:sz w:val="26"/>
          <w:szCs w:val="26"/>
          <w:lang w:eastAsia="ru-RU"/>
        </w:rPr>
        <w:t>указываются сведения о должностном лице, ответственном за выполнение административного действия</w:t>
      </w:r>
      <w:r w:rsidR="00B12F49" w:rsidRPr="00B12F49">
        <w:rPr>
          <w:rFonts w:ascii="Times New Roman" w:hAnsi="Times New Roman" w:cs="Times New Roman"/>
          <w:i/>
          <w:sz w:val="26"/>
          <w:szCs w:val="26"/>
        </w:rPr>
        <w:t>)</w:t>
      </w:r>
      <w:r w:rsidR="00B12F49">
        <w:rPr>
          <w:rFonts w:ascii="Times New Roman" w:hAnsi="Times New Roman" w:cs="Times New Roman"/>
          <w:i/>
          <w:sz w:val="26"/>
          <w:szCs w:val="26"/>
        </w:rPr>
        <w:t>.</w:t>
      </w:r>
    </w:p>
    <w:p w14:paraId="2E66BD90" w14:textId="77777777" w:rsidR="00B14956" w:rsidRPr="000B11E8" w:rsidRDefault="00B14956" w:rsidP="009A34A8">
      <w:pPr>
        <w:pStyle w:val="ConsPlusNormal"/>
        <w:keepNext/>
        <w:tabs>
          <w:tab w:val="left" w:pos="0"/>
        </w:tabs>
        <w:ind w:left="567"/>
        <w:jc w:val="center"/>
        <w:rPr>
          <w:rFonts w:ascii="Times New Roman" w:hAnsi="Times New Roman" w:cs="Times New Roman"/>
          <w:sz w:val="26"/>
          <w:szCs w:val="26"/>
        </w:rPr>
      </w:pPr>
    </w:p>
    <w:p w14:paraId="2A56124C" w14:textId="4B96A4C8" w:rsidR="00537DE4" w:rsidRPr="001F466D" w:rsidRDefault="009A34A8" w:rsidP="009A34A8">
      <w:pPr>
        <w:pStyle w:val="ConsPlusNormal"/>
        <w:keepNext/>
        <w:tabs>
          <w:tab w:val="left" w:pos="0"/>
        </w:tabs>
        <w:ind w:left="567"/>
        <w:jc w:val="center"/>
        <w:rPr>
          <w:rFonts w:ascii="Times New Roman" w:hAnsi="Times New Roman" w:cs="Times New Roman"/>
          <w:sz w:val="26"/>
          <w:szCs w:val="26"/>
        </w:rPr>
      </w:pPr>
      <w:r w:rsidRPr="001F466D">
        <w:rPr>
          <w:rFonts w:ascii="Times New Roman" w:hAnsi="Times New Roman" w:cs="Times New Roman"/>
          <w:sz w:val="26"/>
          <w:szCs w:val="26"/>
          <w:lang w:val="en-US"/>
        </w:rPr>
        <w:t>IV</w:t>
      </w:r>
      <w:r>
        <w:rPr>
          <w:rFonts w:ascii="Times New Roman" w:hAnsi="Times New Roman" w:cs="Times New Roman"/>
          <w:sz w:val="26"/>
          <w:szCs w:val="26"/>
        </w:rPr>
        <w:t xml:space="preserve">) </w:t>
      </w:r>
      <w:r w:rsidRPr="001F466D">
        <w:rPr>
          <w:rFonts w:ascii="Times New Roman" w:hAnsi="Times New Roman" w:cs="Times New Roman"/>
          <w:sz w:val="26"/>
          <w:szCs w:val="26"/>
        </w:rPr>
        <w:t xml:space="preserve"> </w:t>
      </w:r>
      <w:r w:rsidR="00670482" w:rsidRPr="001F466D">
        <w:rPr>
          <w:rFonts w:ascii="Times New Roman" w:hAnsi="Times New Roman" w:cs="Times New Roman"/>
          <w:sz w:val="26"/>
          <w:szCs w:val="26"/>
        </w:rPr>
        <w:t xml:space="preserve">Принятие решения о </w:t>
      </w:r>
      <w:r w:rsidR="00CE46C0" w:rsidRPr="001F466D">
        <w:rPr>
          <w:rFonts w:ascii="Times New Roman" w:hAnsi="Times New Roman" w:cs="Times New Roman"/>
          <w:sz w:val="26"/>
          <w:szCs w:val="26"/>
        </w:rPr>
        <w:t xml:space="preserve">предоставлении муниципальной услуги </w:t>
      </w:r>
      <w:r w:rsidR="00537DE4" w:rsidRPr="001F466D">
        <w:rPr>
          <w:rFonts w:ascii="Times New Roman" w:hAnsi="Times New Roman" w:cs="Times New Roman"/>
          <w:sz w:val="26"/>
          <w:szCs w:val="26"/>
        </w:rPr>
        <w:t xml:space="preserve"> </w:t>
      </w:r>
    </w:p>
    <w:p w14:paraId="2A56124D" w14:textId="77777777" w:rsidR="00670482" w:rsidRPr="001F466D" w:rsidRDefault="00537DE4" w:rsidP="00537DE4">
      <w:pPr>
        <w:pStyle w:val="ConsPlusNormal"/>
        <w:keepNext/>
        <w:tabs>
          <w:tab w:val="left" w:pos="0"/>
        </w:tabs>
        <w:jc w:val="center"/>
        <w:rPr>
          <w:rFonts w:ascii="Times New Roman" w:hAnsi="Times New Roman" w:cs="Times New Roman"/>
          <w:sz w:val="26"/>
          <w:szCs w:val="26"/>
        </w:rPr>
      </w:pPr>
      <w:r w:rsidRPr="001F466D">
        <w:rPr>
          <w:rFonts w:ascii="Times New Roman" w:hAnsi="Times New Roman" w:cs="Times New Roman"/>
          <w:sz w:val="26"/>
          <w:szCs w:val="26"/>
        </w:rPr>
        <w:t xml:space="preserve">     </w:t>
      </w:r>
      <w:r w:rsidR="00670482" w:rsidRPr="001F466D">
        <w:rPr>
          <w:rFonts w:ascii="Times New Roman" w:hAnsi="Times New Roman" w:cs="Times New Roman"/>
          <w:sz w:val="26"/>
          <w:szCs w:val="26"/>
        </w:rPr>
        <w:t>либо об отказе в предоставлении муниципальной услуги</w:t>
      </w:r>
    </w:p>
    <w:p w14:paraId="2A56124E" w14:textId="77777777" w:rsidR="00FA6ACB" w:rsidRPr="001F466D" w:rsidRDefault="00FA6ACB" w:rsidP="00FA6ACB">
      <w:pPr>
        <w:pStyle w:val="ConsPlusNormal"/>
        <w:keepNext/>
        <w:tabs>
          <w:tab w:val="left" w:pos="1418"/>
        </w:tabs>
        <w:ind w:left="1287"/>
        <w:rPr>
          <w:rFonts w:ascii="Times New Roman" w:hAnsi="Times New Roman" w:cs="Times New Roman"/>
          <w:sz w:val="26"/>
          <w:szCs w:val="26"/>
        </w:rPr>
      </w:pPr>
    </w:p>
    <w:p w14:paraId="2A56124F" w14:textId="77777777" w:rsidR="00670482" w:rsidRPr="001F466D" w:rsidRDefault="00670482" w:rsidP="00010A54">
      <w:pPr>
        <w:pStyle w:val="ConsPlusNormal"/>
        <w:numPr>
          <w:ilvl w:val="2"/>
          <w:numId w:val="6"/>
        </w:numPr>
        <w:tabs>
          <w:tab w:val="left" w:pos="0"/>
        </w:tabs>
        <w:ind w:left="0"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Основанием для начала административной процедуры является признание сформированным пакета документов для осуществления данной административной процедуры.</w:t>
      </w:r>
    </w:p>
    <w:p w14:paraId="2A561250" w14:textId="77777777" w:rsidR="00670482" w:rsidRPr="001F466D" w:rsidRDefault="00071BB4" w:rsidP="00071BB4">
      <w:pPr>
        <w:pStyle w:val="ConsPlusNormal"/>
        <w:tabs>
          <w:tab w:val="left" w:pos="1843"/>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 xml:space="preserve">3.2.2. Должностное лицо ОМСУ </w:t>
      </w:r>
      <w:r w:rsidR="00670482" w:rsidRPr="001F466D">
        <w:rPr>
          <w:rFonts w:ascii="Times New Roman" w:hAnsi="Times New Roman" w:cs="Times New Roman"/>
          <w:sz w:val="26"/>
          <w:szCs w:val="26"/>
        </w:rPr>
        <w:t>осуществляет проверку</w:t>
      </w:r>
      <w:r w:rsidRPr="001F466D">
        <w:rPr>
          <w:rFonts w:ascii="Times New Roman" w:hAnsi="Times New Roman" w:cs="Times New Roman"/>
          <w:sz w:val="26"/>
          <w:szCs w:val="26"/>
        </w:rPr>
        <w:t xml:space="preserve"> заявления и приложенных к нему </w:t>
      </w:r>
      <w:r w:rsidR="00670482" w:rsidRPr="001F466D">
        <w:rPr>
          <w:rFonts w:ascii="Times New Roman" w:hAnsi="Times New Roman" w:cs="Times New Roman"/>
          <w:sz w:val="26"/>
          <w:szCs w:val="26"/>
        </w:rPr>
        <w:t>документов на соответствие требованиям законодательства, по результатам которой:</w:t>
      </w:r>
    </w:p>
    <w:p w14:paraId="2A561251" w14:textId="5A6A0A02" w:rsidR="00670482" w:rsidRPr="00B12F49" w:rsidRDefault="00071BB4" w:rsidP="00071BB4">
      <w:pPr>
        <w:pStyle w:val="ConsPlusNormal"/>
        <w:tabs>
          <w:tab w:val="left" w:pos="1843"/>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 xml:space="preserve">- </w:t>
      </w:r>
      <w:r w:rsidR="00670482" w:rsidRPr="001F466D">
        <w:rPr>
          <w:rFonts w:ascii="Times New Roman" w:hAnsi="Times New Roman" w:cs="Times New Roman"/>
          <w:sz w:val="26"/>
          <w:szCs w:val="26"/>
        </w:rPr>
        <w:t xml:space="preserve">при наличии оснований, предусмотренных подразделом 2.8 настоящего административного регламента, подготавливает проект решения отказа в предоставлении </w:t>
      </w:r>
      <w:r w:rsidR="00670482" w:rsidRPr="00B12F49">
        <w:rPr>
          <w:rFonts w:ascii="Times New Roman" w:hAnsi="Times New Roman" w:cs="Times New Roman"/>
          <w:sz w:val="26"/>
          <w:szCs w:val="26"/>
        </w:rPr>
        <w:t>муниципальной услуги, направляет его на утверждение</w:t>
      </w:r>
      <w:r w:rsidRPr="00B12F49">
        <w:rPr>
          <w:rFonts w:ascii="Times New Roman" w:hAnsi="Times New Roman" w:cs="Times New Roman"/>
          <w:sz w:val="26"/>
          <w:szCs w:val="26"/>
        </w:rPr>
        <w:t xml:space="preserve"> и подписание руководителю ОМСУ</w:t>
      </w:r>
      <w:r w:rsidR="00CE46C0" w:rsidRPr="00B12F49">
        <w:rPr>
          <w:rFonts w:ascii="Times New Roman" w:hAnsi="Times New Roman" w:cs="Times New Roman"/>
          <w:sz w:val="26"/>
          <w:szCs w:val="26"/>
        </w:rPr>
        <w:t xml:space="preserve"> в течение </w:t>
      </w:r>
      <w:r w:rsidR="006D6720" w:rsidRPr="00B12F49">
        <w:rPr>
          <w:rFonts w:ascii="Times New Roman" w:hAnsi="Times New Roman" w:cs="Times New Roman"/>
          <w:sz w:val="26"/>
          <w:szCs w:val="26"/>
        </w:rPr>
        <w:t>4</w:t>
      </w:r>
      <w:r w:rsidR="00CE46C0" w:rsidRPr="00B12F49">
        <w:rPr>
          <w:rFonts w:ascii="Times New Roman" w:hAnsi="Times New Roman" w:cs="Times New Roman"/>
          <w:sz w:val="26"/>
          <w:szCs w:val="26"/>
        </w:rPr>
        <w:t xml:space="preserve"> дней с даты признания сформированным пакета документов</w:t>
      </w:r>
      <w:r w:rsidRPr="00B12F49">
        <w:rPr>
          <w:rFonts w:ascii="Times New Roman" w:hAnsi="Times New Roman" w:cs="Times New Roman"/>
          <w:sz w:val="26"/>
          <w:szCs w:val="26"/>
        </w:rPr>
        <w:t>;</w:t>
      </w:r>
    </w:p>
    <w:p w14:paraId="2A561252" w14:textId="77777777" w:rsidR="00B01D16" w:rsidRPr="00B12F49" w:rsidRDefault="00071BB4" w:rsidP="00071BB4">
      <w:pPr>
        <w:pStyle w:val="ConsPlusNormal"/>
        <w:tabs>
          <w:tab w:val="left" w:pos="1843"/>
        </w:tabs>
        <w:ind w:firstLine="709"/>
        <w:jc w:val="both"/>
        <w:outlineLvl w:val="1"/>
        <w:rPr>
          <w:rFonts w:ascii="Times New Roman" w:hAnsi="Times New Roman" w:cs="Times New Roman"/>
          <w:sz w:val="26"/>
          <w:szCs w:val="26"/>
        </w:rPr>
      </w:pPr>
      <w:r w:rsidRPr="00B12F49">
        <w:rPr>
          <w:rFonts w:ascii="Times New Roman" w:hAnsi="Times New Roman" w:cs="Times New Roman"/>
          <w:sz w:val="26"/>
          <w:szCs w:val="26"/>
        </w:rPr>
        <w:t xml:space="preserve">- </w:t>
      </w:r>
      <w:r w:rsidR="00670482" w:rsidRPr="00B12F49">
        <w:rPr>
          <w:rFonts w:ascii="Times New Roman" w:hAnsi="Times New Roman" w:cs="Times New Roman"/>
          <w:sz w:val="26"/>
          <w:szCs w:val="26"/>
        </w:rPr>
        <w:t xml:space="preserve">при отсутствии оснований, предусмотренных подразделом 2.8 настоящего административного регламента, </w:t>
      </w:r>
      <w:r w:rsidR="00B01D16" w:rsidRPr="00B12F49">
        <w:rPr>
          <w:rFonts w:ascii="Times New Roman" w:hAnsi="Times New Roman" w:cs="Times New Roman"/>
          <w:sz w:val="26"/>
          <w:szCs w:val="26"/>
        </w:rPr>
        <w:t xml:space="preserve">направляет в агентство архитектуры и градостроительства Сахалинской области </w:t>
      </w:r>
      <w:r w:rsidR="004C20DD" w:rsidRPr="00B12F49">
        <w:rPr>
          <w:rFonts w:ascii="Times New Roman" w:hAnsi="Times New Roman" w:cs="Times New Roman"/>
          <w:sz w:val="26"/>
          <w:szCs w:val="26"/>
        </w:rPr>
        <w:t xml:space="preserve">на </w:t>
      </w:r>
      <w:r w:rsidR="00333E8B" w:rsidRPr="00B12F49">
        <w:rPr>
          <w:rFonts w:ascii="Times New Roman" w:hAnsi="Times New Roman" w:cs="Times New Roman"/>
          <w:sz w:val="26"/>
          <w:szCs w:val="26"/>
        </w:rPr>
        <w:t xml:space="preserve">рассмотрение </w:t>
      </w:r>
      <w:r w:rsidR="004C20DD" w:rsidRPr="00B12F49">
        <w:rPr>
          <w:rFonts w:ascii="Times New Roman" w:hAnsi="Times New Roman" w:cs="Times New Roman"/>
          <w:sz w:val="26"/>
          <w:szCs w:val="26"/>
        </w:rPr>
        <w:t>материалы в электронном виде</w:t>
      </w:r>
      <w:r w:rsidR="00333E8B" w:rsidRPr="00B12F49">
        <w:rPr>
          <w:rFonts w:ascii="Times New Roman" w:hAnsi="Times New Roman" w:cs="Times New Roman"/>
          <w:sz w:val="26"/>
          <w:szCs w:val="26"/>
        </w:rPr>
        <w:t xml:space="preserve"> с сопроводите</w:t>
      </w:r>
      <w:r w:rsidR="003849BE" w:rsidRPr="00B12F49">
        <w:rPr>
          <w:rFonts w:ascii="Times New Roman" w:hAnsi="Times New Roman" w:cs="Times New Roman"/>
          <w:sz w:val="26"/>
          <w:szCs w:val="26"/>
        </w:rPr>
        <w:t>льным письмом, содержащим позицию ОМСУ на предмет возможности (целесообразности) согласования предложенных проектных решений</w:t>
      </w:r>
      <w:r w:rsidR="004C20DD" w:rsidRPr="00B12F49">
        <w:rPr>
          <w:rFonts w:ascii="Times New Roman" w:hAnsi="Times New Roman" w:cs="Times New Roman"/>
          <w:sz w:val="26"/>
          <w:szCs w:val="26"/>
        </w:rPr>
        <w:t>.</w:t>
      </w:r>
    </w:p>
    <w:p w14:paraId="2A561253" w14:textId="1EC3F944" w:rsidR="00CE46C0" w:rsidRPr="00B12F49" w:rsidRDefault="00071BB4" w:rsidP="00CE46C0">
      <w:pPr>
        <w:pStyle w:val="ConsPlusNormal"/>
        <w:tabs>
          <w:tab w:val="left" w:pos="1843"/>
        </w:tabs>
        <w:ind w:firstLine="709"/>
        <w:jc w:val="both"/>
        <w:outlineLvl w:val="1"/>
        <w:rPr>
          <w:rFonts w:ascii="Times New Roman" w:hAnsi="Times New Roman" w:cs="Times New Roman"/>
          <w:sz w:val="26"/>
          <w:szCs w:val="26"/>
        </w:rPr>
      </w:pPr>
      <w:r w:rsidRPr="00B12F49">
        <w:rPr>
          <w:rFonts w:ascii="Times New Roman" w:hAnsi="Times New Roman" w:cs="Times New Roman"/>
          <w:sz w:val="26"/>
          <w:szCs w:val="26"/>
        </w:rPr>
        <w:t>3.2.3</w:t>
      </w:r>
      <w:r w:rsidR="00442231" w:rsidRPr="00B12F49">
        <w:rPr>
          <w:rFonts w:ascii="Times New Roman" w:hAnsi="Times New Roman" w:cs="Times New Roman"/>
          <w:sz w:val="26"/>
          <w:szCs w:val="26"/>
        </w:rPr>
        <w:t xml:space="preserve">. </w:t>
      </w:r>
      <w:r w:rsidR="00CE46C0" w:rsidRPr="00B12F49">
        <w:rPr>
          <w:rFonts w:ascii="Times New Roman" w:hAnsi="Times New Roman" w:cs="Times New Roman"/>
          <w:sz w:val="26"/>
          <w:szCs w:val="26"/>
        </w:rPr>
        <w:t xml:space="preserve">Агентство архитектуры и градостроительства Сахалинской области рассматривает представленные документы и направляет свои предложения </w:t>
      </w:r>
      <w:r w:rsidR="00010A54" w:rsidRPr="00B12F49">
        <w:rPr>
          <w:rFonts w:ascii="Times New Roman" w:hAnsi="Times New Roman" w:cs="Times New Roman"/>
          <w:sz w:val="26"/>
          <w:szCs w:val="26"/>
        </w:rPr>
        <w:t xml:space="preserve">в ОМСУ </w:t>
      </w:r>
      <w:r w:rsidR="00CE46C0" w:rsidRPr="00B12F49">
        <w:rPr>
          <w:rFonts w:ascii="Times New Roman" w:hAnsi="Times New Roman" w:cs="Times New Roman"/>
          <w:sz w:val="26"/>
          <w:szCs w:val="26"/>
        </w:rPr>
        <w:t xml:space="preserve">в течение </w:t>
      </w:r>
      <w:r w:rsidR="006D6720" w:rsidRPr="00B12F49">
        <w:rPr>
          <w:rFonts w:ascii="Times New Roman" w:hAnsi="Times New Roman" w:cs="Times New Roman"/>
          <w:sz w:val="26"/>
          <w:szCs w:val="26"/>
        </w:rPr>
        <w:t>4</w:t>
      </w:r>
      <w:r w:rsidR="00010A54" w:rsidRPr="00B12F49">
        <w:rPr>
          <w:rFonts w:ascii="Times New Roman" w:hAnsi="Times New Roman" w:cs="Times New Roman"/>
          <w:sz w:val="26"/>
          <w:szCs w:val="26"/>
        </w:rPr>
        <w:t xml:space="preserve"> </w:t>
      </w:r>
      <w:r w:rsidR="00CE46C0" w:rsidRPr="00B12F49">
        <w:rPr>
          <w:rFonts w:ascii="Times New Roman" w:hAnsi="Times New Roman" w:cs="Times New Roman"/>
          <w:sz w:val="26"/>
          <w:szCs w:val="26"/>
        </w:rPr>
        <w:t>дней.</w:t>
      </w:r>
    </w:p>
    <w:p w14:paraId="2A561254" w14:textId="3D4B7445" w:rsidR="00010A54" w:rsidRPr="001F466D" w:rsidRDefault="00CE46C0" w:rsidP="00A50AA7">
      <w:pPr>
        <w:pStyle w:val="ConsPlusNormal"/>
        <w:tabs>
          <w:tab w:val="left" w:pos="0"/>
        </w:tabs>
        <w:ind w:firstLine="709"/>
        <w:jc w:val="both"/>
        <w:outlineLvl w:val="1"/>
        <w:rPr>
          <w:rFonts w:ascii="Times New Roman" w:hAnsi="Times New Roman" w:cs="Times New Roman"/>
          <w:sz w:val="26"/>
          <w:szCs w:val="26"/>
        </w:rPr>
      </w:pPr>
      <w:r w:rsidRPr="00B12F49">
        <w:rPr>
          <w:rFonts w:ascii="Times New Roman" w:hAnsi="Times New Roman" w:cs="Times New Roman"/>
          <w:sz w:val="26"/>
          <w:szCs w:val="26"/>
        </w:rPr>
        <w:t xml:space="preserve">3.2.4. </w:t>
      </w:r>
      <w:r w:rsidR="00A50AA7" w:rsidRPr="00B12F49">
        <w:rPr>
          <w:rFonts w:ascii="Times New Roman" w:hAnsi="Times New Roman" w:cs="Times New Roman"/>
          <w:sz w:val="26"/>
          <w:szCs w:val="26"/>
        </w:rPr>
        <w:t xml:space="preserve">Должностное лицо ОМСУ </w:t>
      </w:r>
      <w:r w:rsidR="00010A54" w:rsidRPr="00B12F49">
        <w:rPr>
          <w:rFonts w:ascii="Times New Roman" w:hAnsi="Times New Roman" w:cs="Times New Roman"/>
          <w:sz w:val="26"/>
          <w:szCs w:val="26"/>
        </w:rPr>
        <w:t>подготавливает проект решения ОМСУ о согласовании архитектурно-градостроительного облика объекта</w:t>
      </w:r>
      <w:r w:rsidR="003849BE" w:rsidRPr="00B12F49">
        <w:rPr>
          <w:rFonts w:ascii="Times New Roman" w:hAnsi="Times New Roman" w:cs="Times New Roman"/>
          <w:sz w:val="26"/>
          <w:szCs w:val="26"/>
        </w:rPr>
        <w:t xml:space="preserve"> с учетом предложений агентства архитектуры и градостроительства Сахалинской области (при наличии)</w:t>
      </w:r>
      <w:r w:rsidR="00A50AA7" w:rsidRPr="00B12F49">
        <w:rPr>
          <w:rFonts w:ascii="Times New Roman" w:hAnsi="Times New Roman" w:cs="Times New Roman"/>
          <w:sz w:val="26"/>
          <w:szCs w:val="26"/>
        </w:rPr>
        <w:t xml:space="preserve">, направляет его на утверждение и подписание руководителю ОМСУ в течение </w:t>
      </w:r>
      <w:r w:rsidR="0088148D">
        <w:rPr>
          <w:rFonts w:ascii="Times New Roman" w:hAnsi="Times New Roman" w:cs="Times New Roman"/>
          <w:sz w:val="26"/>
          <w:szCs w:val="26"/>
        </w:rPr>
        <w:t>4</w:t>
      </w:r>
      <w:r w:rsidR="00A50AA7" w:rsidRPr="006D6720">
        <w:rPr>
          <w:rFonts w:ascii="Times New Roman" w:hAnsi="Times New Roman" w:cs="Times New Roman"/>
          <w:color w:val="FF0000"/>
          <w:sz w:val="26"/>
          <w:szCs w:val="26"/>
        </w:rPr>
        <w:t xml:space="preserve"> </w:t>
      </w:r>
      <w:r w:rsidR="00A50AA7" w:rsidRPr="001F466D">
        <w:rPr>
          <w:rFonts w:ascii="Times New Roman" w:hAnsi="Times New Roman" w:cs="Times New Roman"/>
          <w:sz w:val="26"/>
          <w:szCs w:val="26"/>
        </w:rPr>
        <w:t>дней</w:t>
      </w:r>
      <w:r w:rsidR="00010A54" w:rsidRPr="001F466D">
        <w:rPr>
          <w:rFonts w:ascii="Times New Roman" w:hAnsi="Times New Roman" w:cs="Times New Roman"/>
          <w:sz w:val="26"/>
          <w:szCs w:val="26"/>
        </w:rPr>
        <w:t>.</w:t>
      </w:r>
    </w:p>
    <w:p w14:paraId="2A561255" w14:textId="5353E51B" w:rsidR="00045323" w:rsidRPr="00DE5D02" w:rsidRDefault="00A50AA7" w:rsidP="00CE46C0">
      <w:pPr>
        <w:pStyle w:val="ConsPlusNormal"/>
        <w:tabs>
          <w:tab w:val="left" w:pos="1843"/>
        </w:tabs>
        <w:ind w:firstLine="709"/>
        <w:jc w:val="both"/>
        <w:outlineLvl w:val="1"/>
        <w:rPr>
          <w:rFonts w:ascii="Times New Roman" w:hAnsi="Times New Roman" w:cs="Times New Roman"/>
          <w:color w:val="FF0000"/>
          <w:sz w:val="26"/>
          <w:szCs w:val="26"/>
        </w:rPr>
      </w:pPr>
      <w:r w:rsidRPr="001F466D">
        <w:rPr>
          <w:rFonts w:ascii="Times New Roman" w:hAnsi="Times New Roman" w:cs="Times New Roman"/>
          <w:sz w:val="26"/>
          <w:szCs w:val="26"/>
        </w:rPr>
        <w:t xml:space="preserve">3.2.5. </w:t>
      </w:r>
      <w:r w:rsidR="00010A54" w:rsidRPr="001F466D">
        <w:rPr>
          <w:rFonts w:ascii="Times New Roman" w:hAnsi="Times New Roman" w:cs="Times New Roman"/>
          <w:sz w:val="26"/>
          <w:szCs w:val="26"/>
        </w:rPr>
        <w:t xml:space="preserve">Сведения о должностном лице, ответственном за выполнение административной процедуры </w:t>
      </w:r>
      <w:r w:rsidR="00B12F49" w:rsidRPr="00B12F49">
        <w:rPr>
          <w:rFonts w:ascii="Times New Roman" w:hAnsi="Times New Roman"/>
          <w:i/>
          <w:sz w:val="26"/>
          <w:szCs w:val="26"/>
        </w:rPr>
        <w:t>(</w:t>
      </w:r>
      <w:r w:rsidR="00B12F49" w:rsidRPr="00B12F49">
        <w:rPr>
          <w:rFonts w:ascii="Times New Roman" w:hAnsi="Times New Roman"/>
          <w:bCs/>
          <w:i/>
          <w:sz w:val="26"/>
          <w:szCs w:val="26"/>
          <w:lang w:eastAsia="ru-RU"/>
        </w:rPr>
        <w:t>указываются сведения о должностном лице, ответственном за выполнение административного действия</w:t>
      </w:r>
      <w:r w:rsidR="00B12F49" w:rsidRPr="00B12F49">
        <w:rPr>
          <w:rFonts w:ascii="Times New Roman" w:hAnsi="Times New Roman" w:cs="Times New Roman"/>
          <w:i/>
          <w:sz w:val="26"/>
          <w:szCs w:val="26"/>
        </w:rPr>
        <w:t>)</w:t>
      </w:r>
      <w:r w:rsidR="00B12F49">
        <w:rPr>
          <w:rFonts w:ascii="Times New Roman" w:hAnsi="Times New Roman" w:cs="Times New Roman"/>
          <w:i/>
          <w:sz w:val="26"/>
          <w:szCs w:val="26"/>
        </w:rPr>
        <w:t>.</w:t>
      </w:r>
    </w:p>
    <w:p w14:paraId="2A561256" w14:textId="77777777" w:rsidR="00442231" w:rsidRPr="001F466D" w:rsidRDefault="00CE46C0" w:rsidP="00CE46C0">
      <w:pPr>
        <w:pStyle w:val="ConsPlusNormal"/>
        <w:tabs>
          <w:tab w:val="left" w:pos="1843"/>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3.2.</w:t>
      </w:r>
      <w:r w:rsidR="00A50AA7" w:rsidRPr="001F466D">
        <w:rPr>
          <w:rFonts w:ascii="Times New Roman" w:hAnsi="Times New Roman" w:cs="Times New Roman"/>
          <w:sz w:val="26"/>
          <w:szCs w:val="26"/>
        </w:rPr>
        <w:t>6</w:t>
      </w:r>
      <w:r w:rsidRPr="001F466D">
        <w:rPr>
          <w:rFonts w:ascii="Times New Roman" w:hAnsi="Times New Roman" w:cs="Times New Roman"/>
          <w:sz w:val="26"/>
          <w:szCs w:val="26"/>
        </w:rPr>
        <w:t xml:space="preserve">. </w:t>
      </w:r>
      <w:r w:rsidR="00442231" w:rsidRPr="001F466D">
        <w:rPr>
          <w:rFonts w:ascii="Times New Roman" w:hAnsi="Times New Roman" w:cs="Times New Roman"/>
          <w:sz w:val="26"/>
          <w:szCs w:val="26"/>
        </w:rPr>
        <w:t>Критерием принятия решения является наличие или отсутствие оснований, отраженных в пункте 2.8 настоящего административного регламента.</w:t>
      </w:r>
    </w:p>
    <w:p w14:paraId="2A561257" w14:textId="77777777" w:rsidR="00CE46C0" w:rsidRPr="001F466D" w:rsidRDefault="00537DE4" w:rsidP="00CE46C0">
      <w:pPr>
        <w:pStyle w:val="ConsPlusNormal"/>
        <w:tabs>
          <w:tab w:val="left" w:pos="0"/>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3.2.</w:t>
      </w:r>
      <w:r w:rsidR="00045323" w:rsidRPr="001F466D">
        <w:rPr>
          <w:rFonts w:ascii="Times New Roman" w:hAnsi="Times New Roman" w:cs="Times New Roman"/>
          <w:sz w:val="26"/>
          <w:szCs w:val="26"/>
        </w:rPr>
        <w:t>6</w:t>
      </w:r>
      <w:r w:rsidRPr="001F466D">
        <w:rPr>
          <w:rFonts w:ascii="Times New Roman" w:hAnsi="Times New Roman" w:cs="Times New Roman"/>
          <w:sz w:val="26"/>
          <w:szCs w:val="26"/>
        </w:rPr>
        <w:t xml:space="preserve">. </w:t>
      </w:r>
      <w:r w:rsidR="00CE46C0" w:rsidRPr="001F466D">
        <w:rPr>
          <w:rFonts w:ascii="Times New Roman" w:hAnsi="Times New Roman" w:cs="Times New Roman"/>
          <w:sz w:val="26"/>
          <w:szCs w:val="26"/>
        </w:rPr>
        <w:t>Результатом административной процедуры является одно из следующих решений:</w:t>
      </w:r>
    </w:p>
    <w:p w14:paraId="2A561258" w14:textId="77777777" w:rsidR="00CE46C0" w:rsidRPr="001F466D" w:rsidRDefault="00A50AA7" w:rsidP="00A50AA7">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 xml:space="preserve">- </w:t>
      </w:r>
      <w:r w:rsidR="00CE46C0" w:rsidRPr="001F466D">
        <w:rPr>
          <w:rFonts w:ascii="Times New Roman" w:hAnsi="Times New Roman" w:cs="Times New Roman"/>
          <w:sz w:val="26"/>
          <w:szCs w:val="26"/>
        </w:rPr>
        <w:t xml:space="preserve">решение о согласовании архитектурно-градостроительного облика объекта; </w:t>
      </w:r>
    </w:p>
    <w:p w14:paraId="2A561259" w14:textId="77777777" w:rsidR="00CE46C0" w:rsidRPr="001F466D" w:rsidRDefault="00A50AA7" w:rsidP="00A50AA7">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 xml:space="preserve">- </w:t>
      </w:r>
      <w:r w:rsidR="00CE46C0" w:rsidRPr="001F466D">
        <w:rPr>
          <w:rFonts w:ascii="Times New Roman" w:hAnsi="Times New Roman" w:cs="Times New Roman"/>
          <w:sz w:val="26"/>
          <w:szCs w:val="26"/>
        </w:rPr>
        <w:t xml:space="preserve">решение об отказе в согласовании архитектурно-градостроительного облика объекта; </w:t>
      </w:r>
    </w:p>
    <w:p w14:paraId="2A56125A" w14:textId="77777777" w:rsidR="00442231" w:rsidRPr="001F466D" w:rsidRDefault="00CE46C0" w:rsidP="00CE46C0">
      <w:pPr>
        <w:pStyle w:val="ConsPlusNormal"/>
        <w:tabs>
          <w:tab w:val="left" w:pos="0"/>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 xml:space="preserve">3.2.7. </w:t>
      </w:r>
      <w:r w:rsidR="00442231" w:rsidRPr="001F466D">
        <w:rPr>
          <w:rFonts w:ascii="Times New Roman" w:hAnsi="Times New Roman" w:cs="Times New Roman"/>
          <w:sz w:val="26"/>
          <w:szCs w:val="26"/>
        </w:rPr>
        <w:t>Способом фиксации административной процедуры является регистрация соответствующего решения в системе документооборота ОМСУ.</w:t>
      </w:r>
    </w:p>
    <w:p w14:paraId="2A56125B" w14:textId="77777777" w:rsidR="00442231" w:rsidRPr="001F466D" w:rsidRDefault="00442231" w:rsidP="00442231">
      <w:pPr>
        <w:pStyle w:val="ConsPlusNormal"/>
        <w:tabs>
          <w:tab w:val="left" w:pos="0"/>
        </w:tabs>
        <w:ind w:firstLine="709"/>
        <w:jc w:val="both"/>
        <w:outlineLvl w:val="1"/>
        <w:rPr>
          <w:rFonts w:ascii="Times New Roman" w:hAnsi="Times New Roman" w:cs="Times New Roman"/>
          <w:sz w:val="26"/>
          <w:szCs w:val="26"/>
        </w:rPr>
      </w:pPr>
    </w:p>
    <w:p w14:paraId="2A56125C" w14:textId="61917F17" w:rsidR="00670482" w:rsidRPr="001F466D" w:rsidRDefault="00CB2CC2" w:rsidP="00F54306">
      <w:pPr>
        <w:pStyle w:val="ConsPlusNormal"/>
        <w:keepNext/>
        <w:tabs>
          <w:tab w:val="left" w:pos="1418"/>
        </w:tabs>
        <w:ind w:left="567"/>
        <w:jc w:val="center"/>
        <w:rPr>
          <w:rFonts w:ascii="Times New Roman" w:hAnsi="Times New Roman" w:cs="Times New Roman"/>
          <w:sz w:val="26"/>
          <w:szCs w:val="26"/>
        </w:rPr>
      </w:pPr>
      <w:r w:rsidRPr="001F466D">
        <w:rPr>
          <w:rFonts w:ascii="Times New Roman" w:hAnsi="Times New Roman" w:cs="Times New Roman"/>
          <w:sz w:val="26"/>
          <w:szCs w:val="26"/>
          <w:lang w:val="en-US"/>
        </w:rPr>
        <w:t>V</w:t>
      </w:r>
      <w:r w:rsidRPr="001F466D">
        <w:rPr>
          <w:rFonts w:ascii="Times New Roman" w:hAnsi="Times New Roman" w:cs="Times New Roman"/>
          <w:sz w:val="26"/>
          <w:szCs w:val="26"/>
        </w:rPr>
        <w:t xml:space="preserve">) </w:t>
      </w:r>
      <w:r w:rsidR="00670482" w:rsidRPr="001F466D">
        <w:rPr>
          <w:rFonts w:ascii="Times New Roman" w:hAnsi="Times New Roman" w:cs="Times New Roman"/>
          <w:sz w:val="26"/>
          <w:szCs w:val="26"/>
        </w:rPr>
        <w:t>Выдача результата предоставления муниципальной услуги</w:t>
      </w:r>
    </w:p>
    <w:p w14:paraId="2A56125D" w14:textId="77777777" w:rsidR="00F54306" w:rsidRPr="001F466D" w:rsidRDefault="00F54306" w:rsidP="00F54306">
      <w:pPr>
        <w:pStyle w:val="ConsPlusNormal"/>
        <w:keepNext/>
        <w:tabs>
          <w:tab w:val="left" w:pos="1418"/>
        </w:tabs>
        <w:ind w:left="567"/>
        <w:jc w:val="center"/>
        <w:rPr>
          <w:rFonts w:ascii="Times New Roman" w:hAnsi="Times New Roman" w:cs="Times New Roman"/>
          <w:b/>
          <w:sz w:val="26"/>
          <w:szCs w:val="26"/>
        </w:rPr>
      </w:pPr>
    </w:p>
    <w:p w14:paraId="2A56125E" w14:textId="77777777" w:rsidR="00670482" w:rsidRPr="001F466D" w:rsidRDefault="00670482" w:rsidP="00F54306">
      <w:pPr>
        <w:pStyle w:val="ConsPlusNormal"/>
        <w:numPr>
          <w:ilvl w:val="2"/>
          <w:numId w:val="3"/>
        </w:numPr>
        <w:tabs>
          <w:tab w:val="left" w:pos="1843"/>
        </w:tabs>
        <w:ind w:left="0"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Основанием для начала административной процедуры является принятие решения о предоставлении либо об отказе в предоставлении муниципальной услуги.</w:t>
      </w:r>
    </w:p>
    <w:p w14:paraId="2A56125F" w14:textId="77777777" w:rsidR="00670482" w:rsidRPr="001F466D" w:rsidRDefault="00670482" w:rsidP="00F54306">
      <w:pPr>
        <w:pStyle w:val="ConsPlusNormal"/>
        <w:numPr>
          <w:ilvl w:val="2"/>
          <w:numId w:val="3"/>
        </w:numPr>
        <w:tabs>
          <w:tab w:val="left" w:pos="1843"/>
        </w:tabs>
        <w:ind w:left="0"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Решение о предоставлении муниципальной услуги или об отказе в предоставлении муниципальной услуги направляется одним из способов, указанным в заявлении:</w:t>
      </w:r>
    </w:p>
    <w:p w14:paraId="2A561260" w14:textId="0CD10235" w:rsidR="00670482" w:rsidRPr="001F466D"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 xml:space="preserve">в форме электронного документа с использованием информационно-телекоммуникационных сетей общего пользования, в том числе Единого или Регионального порталов, не позднее одного рабочего дня со дня истечения </w:t>
      </w:r>
      <w:r w:rsidR="009E413F" w:rsidRPr="001F466D">
        <w:rPr>
          <w:rFonts w:ascii="Times New Roman" w:hAnsi="Times New Roman" w:cs="Times New Roman"/>
          <w:sz w:val="26"/>
          <w:szCs w:val="26"/>
        </w:rPr>
        <w:t>19</w:t>
      </w:r>
      <w:r w:rsidRPr="001F466D">
        <w:rPr>
          <w:rFonts w:ascii="Times New Roman" w:hAnsi="Times New Roman" w:cs="Times New Roman"/>
          <w:sz w:val="26"/>
          <w:szCs w:val="26"/>
        </w:rPr>
        <w:t>-</w:t>
      </w:r>
      <w:r w:rsidR="005878F1" w:rsidRPr="001F466D">
        <w:rPr>
          <w:rFonts w:ascii="Times New Roman" w:hAnsi="Times New Roman" w:cs="Times New Roman"/>
          <w:sz w:val="26"/>
          <w:szCs w:val="26"/>
        </w:rPr>
        <w:t xml:space="preserve">ти </w:t>
      </w:r>
      <w:r w:rsidRPr="001F466D">
        <w:rPr>
          <w:rFonts w:ascii="Times New Roman" w:hAnsi="Times New Roman" w:cs="Times New Roman"/>
          <w:sz w:val="26"/>
          <w:szCs w:val="26"/>
        </w:rPr>
        <w:t>дневного срока, установленного для принятия решения по заявлению;</w:t>
      </w:r>
    </w:p>
    <w:p w14:paraId="2A561261" w14:textId="60D6813D" w:rsidR="00670482" w:rsidRPr="00B12F49" w:rsidRDefault="00670482"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 xml:space="preserve">в форме документа на бумажном носителе посредством выдачи заявителю (представителю заявителя) </w:t>
      </w:r>
      <w:r w:rsidRPr="00B12F49">
        <w:rPr>
          <w:rFonts w:ascii="Times New Roman" w:hAnsi="Times New Roman" w:cs="Times New Roman"/>
          <w:sz w:val="26"/>
          <w:szCs w:val="26"/>
        </w:rPr>
        <w:t xml:space="preserve">лично под расписку либо направления документа не позднее рабочего дня, следующего за </w:t>
      </w:r>
      <w:r w:rsidR="009E413F" w:rsidRPr="00B12F49">
        <w:rPr>
          <w:rFonts w:ascii="Times New Roman" w:hAnsi="Times New Roman" w:cs="Times New Roman"/>
          <w:sz w:val="26"/>
          <w:szCs w:val="26"/>
        </w:rPr>
        <w:t>19</w:t>
      </w:r>
      <w:r w:rsidRPr="00B12F49">
        <w:rPr>
          <w:rFonts w:ascii="Times New Roman" w:hAnsi="Times New Roman" w:cs="Times New Roman"/>
          <w:sz w:val="26"/>
          <w:szCs w:val="26"/>
        </w:rPr>
        <w:t xml:space="preserve">-м днем со дня истечения </w:t>
      </w:r>
      <w:r w:rsidR="009E413F" w:rsidRPr="00B12F49">
        <w:rPr>
          <w:rFonts w:ascii="Times New Roman" w:hAnsi="Times New Roman" w:cs="Times New Roman"/>
          <w:sz w:val="26"/>
          <w:szCs w:val="26"/>
        </w:rPr>
        <w:t>19</w:t>
      </w:r>
      <w:r w:rsidR="005878F1" w:rsidRPr="00B12F49">
        <w:rPr>
          <w:rFonts w:ascii="Times New Roman" w:hAnsi="Times New Roman" w:cs="Times New Roman"/>
          <w:sz w:val="26"/>
          <w:szCs w:val="26"/>
        </w:rPr>
        <w:t xml:space="preserve">-ти </w:t>
      </w:r>
      <w:r w:rsidRPr="00B12F49">
        <w:rPr>
          <w:rFonts w:ascii="Times New Roman" w:hAnsi="Times New Roman" w:cs="Times New Roman"/>
          <w:sz w:val="26"/>
          <w:szCs w:val="26"/>
        </w:rPr>
        <w:t>дневного срока, установленного для принятия решения по заявлению, посредством почтового отправления по указанному в заявлении почтовому адресу.</w:t>
      </w:r>
    </w:p>
    <w:p w14:paraId="2A561262" w14:textId="5B63554A" w:rsidR="00670482" w:rsidRPr="001F466D" w:rsidRDefault="00670482" w:rsidP="00F54306">
      <w:pPr>
        <w:pStyle w:val="ConsPlusNormal"/>
        <w:ind w:firstLine="709"/>
        <w:jc w:val="both"/>
        <w:rPr>
          <w:rFonts w:ascii="Times New Roman" w:hAnsi="Times New Roman" w:cs="Times New Roman"/>
          <w:sz w:val="26"/>
          <w:szCs w:val="26"/>
        </w:rPr>
      </w:pPr>
      <w:r w:rsidRPr="00B12F49">
        <w:rPr>
          <w:rFonts w:ascii="Times New Roman" w:hAnsi="Times New Roman" w:cs="Times New Roman"/>
          <w:sz w:val="26"/>
          <w:szCs w:val="26"/>
        </w:rPr>
        <w:t xml:space="preserve">При наличии в заявлении указания о выдаче решения о </w:t>
      </w:r>
      <w:r w:rsidR="008E789E" w:rsidRPr="00B12F49">
        <w:rPr>
          <w:rFonts w:ascii="Times New Roman" w:hAnsi="Times New Roman" w:cs="Times New Roman"/>
          <w:sz w:val="26"/>
          <w:szCs w:val="26"/>
        </w:rPr>
        <w:t>согласовании архитектурно</w:t>
      </w:r>
      <w:r w:rsidR="008E789E" w:rsidRPr="001F466D">
        <w:rPr>
          <w:rFonts w:ascii="Times New Roman" w:hAnsi="Times New Roman" w:cs="Times New Roman"/>
          <w:sz w:val="26"/>
          <w:szCs w:val="26"/>
        </w:rPr>
        <w:t>-градостроительного облика объекта ч</w:t>
      </w:r>
      <w:r w:rsidRPr="001F466D">
        <w:rPr>
          <w:rFonts w:ascii="Times New Roman" w:hAnsi="Times New Roman" w:cs="Times New Roman"/>
          <w:sz w:val="26"/>
          <w:szCs w:val="26"/>
        </w:rPr>
        <w:t>ерез многофункциональный центр по месту представления заявления ОМСУ обеспечивает передачу документа в многофункциональный центр для выдачи заявителю не позднее рабочего дня, следующего за днем истечения 1</w:t>
      </w:r>
      <w:r w:rsidR="009E413F" w:rsidRPr="001F466D">
        <w:rPr>
          <w:rFonts w:ascii="Times New Roman" w:hAnsi="Times New Roman" w:cs="Times New Roman"/>
          <w:sz w:val="26"/>
          <w:szCs w:val="26"/>
        </w:rPr>
        <w:t>9</w:t>
      </w:r>
      <w:r w:rsidRPr="001F466D">
        <w:rPr>
          <w:rFonts w:ascii="Times New Roman" w:hAnsi="Times New Roman" w:cs="Times New Roman"/>
          <w:sz w:val="26"/>
          <w:szCs w:val="26"/>
        </w:rPr>
        <w:t>-дневного срока, установленного для принятия решения по заявлению.</w:t>
      </w:r>
    </w:p>
    <w:p w14:paraId="3AD9156C" w14:textId="77777777" w:rsidR="00B12F49" w:rsidRPr="00B12F49" w:rsidRDefault="00670482" w:rsidP="006363AF">
      <w:pPr>
        <w:pStyle w:val="ConsPlusNormal"/>
        <w:numPr>
          <w:ilvl w:val="2"/>
          <w:numId w:val="3"/>
        </w:numPr>
        <w:tabs>
          <w:tab w:val="left" w:pos="1843"/>
        </w:tabs>
        <w:ind w:left="0" w:firstLine="709"/>
        <w:jc w:val="both"/>
        <w:outlineLvl w:val="1"/>
        <w:rPr>
          <w:rFonts w:ascii="Times New Roman" w:hAnsi="Times New Roman" w:cs="Times New Roman"/>
          <w:sz w:val="26"/>
          <w:szCs w:val="26"/>
        </w:rPr>
      </w:pPr>
      <w:r w:rsidRPr="00B12F49">
        <w:rPr>
          <w:rFonts w:ascii="Times New Roman" w:hAnsi="Times New Roman" w:cs="Times New Roman"/>
          <w:sz w:val="26"/>
          <w:szCs w:val="26"/>
        </w:rPr>
        <w:t xml:space="preserve">Сведения о должностном лице, ответственном за выполнение административной процедуры </w:t>
      </w:r>
      <w:r w:rsidR="00B12F49" w:rsidRPr="00B12F49">
        <w:rPr>
          <w:rFonts w:ascii="Times New Roman" w:hAnsi="Times New Roman"/>
          <w:i/>
          <w:sz w:val="26"/>
          <w:szCs w:val="26"/>
        </w:rPr>
        <w:t>(</w:t>
      </w:r>
      <w:r w:rsidR="00B12F49" w:rsidRPr="00B12F49">
        <w:rPr>
          <w:rFonts w:ascii="Times New Roman" w:hAnsi="Times New Roman"/>
          <w:bCs/>
          <w:i/>
          <w:sz w:val="26"/>
          <w:szCs w:val="26"/>
          <w:lang w:eastAsia="ru-RU"/>
        </w:rPr>
        <w:t>указываются сведения о должностном лице, ответственном за выполнение административного действия</w:t>
      </w:r>
      <w:r w:rsidR="00B12F49" w:rsidRPr="00B12F49">
        <w:rPr>
          <w:rFonts w:ascii="Times New Roman" w:hAnsi="Times New Roman" w:cs="Times New Roman"/>
          <w:i/>
          <w:sz w:val="26"/>
          <w:szCs w:val="26"/>
        </w:rPr>
        <w:t>)</w:t>
      </w:r>
      <w:r w:rsidR="00B12F49">
        <w:rPr>
          <w:rFonts w:ascii="Times New Roman" w:hAnsi="Times New Roman" w:cs="Times New Roman"/>
          <w:i/>
          <w:sz w:val="26"/>
          <w:szCs w:val="26"/>
        </w:rPr>
        <w:t>.</w:t>
      </w:r>
    </w:p>
    <w:p w14:paraId="2A561264" w14:textId="35179804" w:rsidR="00670482" w:rsidRPr="00B12F49" w:rsidRDefault="00670482" w:rsidP="006363AF">
      <w:pPr>
        <w:pStyle w:val="ConsPlusNormal"/>
        <w:numPr>
          <w:ilvl w:val="2"/>
          <w:numId w:val="3"/>
        </w:numPr>
        <w:tabs>
          <w:tab w:val="left" w:pos="1843"/>
        </w:tabs>
        <w:ind w:left="0" w:firstLine="709"/>
        <w:jc w:val="both"/>
        <w:outlineLvl w:val="1"/>
        <w:rPr>
          <w:rFonts w:ascii="Times New Roman" w:hAnsi="Times New Roman" w:cs="Times New Roman"/>
          <w:sz w:val="26"/>
          <w:szCs w:val="26"/>
        </w:rPr>
      </w:pPr>
      <w:r w:rsidRPr="00B12F49">
        <w:rPr>
          <w:rFonts w:ascii="Times New Roman" w:hAnsi="Times New Roman" w:cs="Times New Roman"/>
          <w:sz w:val="26"/>
          <w:szCs w:val="26"/>
        </w:rPr>
        <w:t>Критерием принятия решения является наличие зарегистрированного решения о предоставлении муниципальной услуги или об отказе в предоставлении муниципальной услуги.</w:t>
      </w:r>
    </w:p>
    <w:p w14:paraId="2A561265" w14:textId="77777777" w:rsidR="00670482" w:rsidRPr="001F466D" w:rsidRDefault="00670482" w:rsidP="00F54306">
      <w:pPr>
        <w:pStyle w:val="ConsPlusNormal"/>
        <w:numPr>
          <w:ilvl w:val="2"/>
          <w:numId w:val="3"/>
        </w:numPr>
        <w:tabs>
          <w:tab w:val="left" w:pos="1843"/>
        </w:tabs>
        <w:ind w:left="0"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 xml:space="preserve">Результатом исполнения административной процедуры является выдача или направление заявителю (представителю заявителя) решения ОМСУ. </w:t>
      </w:r>
    </w:p>
    <w:p w14:paraId="2A561266" w14:textId="77777777" w:rsidR="00670482" w:rsidRPr="001F466D" w:rsidRDefault="00670482" w:rsidP="00F54306">
      <w:pPr>
        <w:pStyle w:val="ConsPlusNormal"/>
        <w:numPr>
          <w:ilvl w:val="2"/>
          <w:numId w:val="3"/>
        </w:numPr>
        <w:tabs>
          <w:tab w:val="left" w:pos="1843"/>
        </w:tabs>
        <w:ind w:left="0"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 xml:space="preserve">Способом фиксации результата выполнения административной процедуры является расписка в получении результата предоставления муниципальной услуги с отметкой о дате получения и подписью заявителя (представителя заявителя), отметка в документообороте ОМСУ (реестре почтовых отправлений, журнале исходящей корреспонденции) или уведомление о направлении результата муниципальной услуги в форме электронного документа с использованием информационно-телекоммуникационных сетей общего пользования, в том числе Единого или Регионального порталов о направлении результата предоставления муниципальной услуги. </w:t>
      </w:r>
    </w:p>
    <w:p w14:paraId="2A561267" w14:textId="77777777" w:rsidR="00F54306" w:rsidRPr="001F466D" w:rsidRDefault="00F54306" w:rsidP="00F54306">
      <w:pPr>
        <w:pStyle w:val="ConsPlusNormal"/>
        <w:tabs>
          <w:tab w:val="left" w:pos="1843"/>
        </w:tabs>
        <w:ind w:left="709"/>
        <w:jc w:val="both"/>
        <w:outlineLvl w:val="1"/>
        <w:rPr>
          <w:rFonts w:ascii="Times New Roman" w:hAnsi="Times New Roman" w:cs="Times New Roman"/>
          <w:sz w:val="26"/>
          <w:szCs w:val="26"/>
        </w:rPr>
      </w:pPr>
    </w:p>
    <w:p w14:paraId="2A561275" w14:textId="77777777" w:rsidR="00F03DC5" w:rsidRPr="001F466D" w:rsidRDefault="00BE0887" w:rsidP="00F54306">
      <w:pPr>
        <w:spacing w:after="0" w:line="240" w:lineRule="auto"/>
        <w:ind w:firstLine="709"/>
        <w:jc w:val="center"/>
        <w:rPr>
          <w:rFonts w:ascii="Times New Roman" w:hAnsi="Times New Roman"/>
          <w:sz w:val="26"/>
          <w:szCs w:val="26"/>
        </w:rPr>
      </w:pPr>
      <w:r w:rsidRPr="001F466D">
        <w:rPr>
          <w:rFonts w:ascii="Times New Roman" w:hAnsi="Times New Roman"/>
          <w:sz w:val="26"/>
          <w:szCs w:val="26"/>
        </w:rPr>
        <w:t xml:space="preserve">3.4. Порядок осуществления административных процедур </w:t>
      </w:r>
    </w:p>
    <w:p w14:paraId="2A561276" w14:textId="77777777" w:rsidR="00F03DC5" w:rsidRPr="001F466D" w:rsidRDefault="00BE0887" w:rsidP="00F54306">
      <w:pPr>
        <w:spacing w:after="0" w:line="240" w:lineRule="auto"/>
        <w:ind w:firstLine="709"/>
        <w:jc w:val="center"/>
        <w:rPr>
          <w:rFonts w:ascii="Times New Roman" w:hAnsi="Times New Roman"/>
          <w:sz w:val="26"/>
          <w:szCs w:val="26"/>
        </w:rPr>
      </w:pPr>
      <w:r w:rsidRPr="001F466D">
        <w:rPr>
          <w:rFonts w:ascii="Times New Roman" w:hAnsi="Times New Roman"/>
          <w:sz w:val="26"/>
          <w:szCs w:val="26"/>
        </w:rPr>
        <w:t xml:space="preserve">в электронной форме, в том числе с использованием </w:t>
      </w:r>
    </w:p>
    <w:p w14:paraId="2A561277" w14:textId="77777777" w:rsidR="00F03DC5" w:rsidRPr="001F466D" w:rsidRDefault="00BE0887" w:rsidP="00F54306">
      <w:pPr>
        <w:spacing w:after="0" w:line="240" w:lineRule="auto"/>
        <w:ind w:firstLine="709"/>
        <w:jc w:val="center"/>
        <w:rPr>
          <w:rFonts w:ascii="Times New Roman" w:hAnsi="Times New Roman"/>
          <w:sz w:val="26"/>
          <w:szCs w:val="26"/>
        </w:rPr>
      </w:pPr>
      <w:r w:rsidRPr="001F466D">
        <w:rPr>
          <w:rFonts w:ascii="Times New Roman" w:hAnsi="Times New Roman"/>
          <w:sz w:val="26"/>
          <w:szCs w:val="26"/>
        </w:rPr>
        <w:t xml:space="preserve">региональной государственной информационной системы – </w:t>
      </w:r>
    </w:p>
    <w:p w14:paraId="2A561278" w14:textId="77777777" w:rsidR="00F03DC5" w:rsidRPr="001F466D" w:rsidRDefault="00BE0887" w:rsidP="00F54306">
      <w:pPr>
        <w:spacing w:after="0" w:line="240" w:lineRule="auto"/>
        <w:ind w:firstLine="709"/>
        <w:jc w:val="center"/>
        <w:rPr>
          <w:rFonts w:ascii="Times New Roman" w:hAnsi="Times New Roman"/>
          <w:sz w:val="26"/>
          <w:szCs w:val="26"/>
        </w:rPr>
      </w:pPr>
      <w:r w:rsidRPr="001F466D">
        <w:rPr>
          <w:rFonts w:ascii="Times New Roman" w:hAnsi="Times New Roman"/>
          <w:sz w:val="26"/>
          <w:szCs w:val="26"/>
        </w:rPr>
        <w:t xml:space="preserve">Портала государственных и муниципальных услуг (функций) </w:t>
      </w:r>
    </w:p>
    <w:p w14:paraId="2A561279" w14:textId="77777777" w:rsidR="00BE0887" w:rsidRPr="001F466D" w:rsidRDefault="00BE0887" w:rsidP="00F54306">
      <w:pPr>
        <w:spacing w:after="0" w:line="240" w:lineRule="auto"/>
        <w:ind w:firstLine="709"/>
        <w:jc w:val="center"/>
        <w:rPr>
          <w:rFonts w:ascii="Times New Roman" w:hAnsi="Times New Roman"/>
          <w:sz w:val="26"/>
          <w:szCs w:val="26"/>
        </w:rPr>
      </w:pPr>
      <w:r w:rsidRPr="001F466D">
        <w:rPr>
          <w:rFonts w:ascii="Times New Roman" w:hAnsi="Times New Roman"/>
          <w:sz w:val="26"/>
          <w:szCs w:val="26"/>
        </w:rPr>
        <w:t>Сахалинской области, в соответствии с нормативными актами Российской Федерации, нормативными актами Сахалинской области</w:t>
      </w:r>
    </w:p>
    <w:p w14:paraId="2A56127A" w14:textId="77777777" w:rsidR="00F03DC5" w:rsidRPr="001F466D" w:rsidRDefault="00F03DC5" w:rsidP="00F54306">
      <w:pPr>
        <w:spacing w:after="0" w:line="240" w:lineRule="auto"/>
        <w:ind w:firstLine="709"/>
        <w:jc w:val="center"/>
        <w:rPr>
          <w:rFonts w:ascii="Times New Roman" w:hAnsi="Times New Roman"/>
          <w:sz w:val="26"/>
          <w:szCs w:val="26"/>
        </w:rPr>
      </w:pPr>
    </w:p>
    <w:p w14:paraId="2A56127B" w14:textId="77777777" w:rsidR="00BE0887" w:rsidRPr="001F466D" w:rsidRDefault="00BE0887" w:rsidP="00F54306">
      <w:pPr>
        <w:pStyle w:val="ConsPlusNormal"/>
        <w:numPr>
          <w:ilvl w:val="2"/>
          <w:numId w:val="4"/>
        </w:numPr>
        <w:tabs>
          <w:tab w:val="left" w:pos="1843"/>
        </w:tabs>
        <w:ind w:left="0" w:firstLine="851"/>
        <w:jc w:val="both"/>
        <w:outlineLvl w:val="1"/>
        <w:rPr>
          <w:rFonts w:ascii="Times New Roman" w:hAnsi="Times New Roman" w:cs="Times New Roman"/>
          <w:sz w:val="26"/>
          <w:szCs w:val="26"/>
        </w:rPr>
      </w:pPr>
      <w:r w:rsidRPr="001F466D">
        <w:rPr>
          <w:rFonts w:ascii="Times New Roman" w:hAnsi="Times New Roman" w:cs="Times New Roman"/>
          <w:sz w:val="26"/>
          <w:szCs w:val="26"/>
        </w:rPr>
        <w:t>Представление в установленном порядке информации заявителям и обеспечение доступа заявителей к сведениям о муниципальной услуге.</w:t>
      </w:r>
    </w:p>
    <w:p w14:paraId="2A56127C"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lastRenderedPageBreak/>
        <w:t>ОМСУ обеспечивает предоставление заявителю информации о порядке предоставления услуги в соответствии с Правилами разработки и утверждения административных регламентов предоставления муниципальных услуг, утвержденных __________________________________________</w:t>
      </w:r>
      <w:r w:rsidR="00CB2CC2" w:rsidRPr="001F466D">
        <w:rPr>
          <w:rFonts w:ascii="Times New Roman" w:hAnsi="Times New Roman" w:cs="Times New Roman"/>
          <w:sz w:val="26"/>
          <w:szCs w:val="26"/>
        </w:rPr>
        <w:t>_________________________</w:t>
      </w:r>
      <w:r w:rsidRPr="001F466D">
        <w:rPr>
          <w:rFonts w:ascii="Times New Roman" w:hAnsi="Times New Roman" w:cs="Times New Roman"/>
          <w:sz w:val="26"/>
          <w:szCs w:val="26"/>
        </w:rPr>
        <w:t>___________.</w:t>
      </w:r>
    </w:p>
    <w:p w14:paraId="2A56127D"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 xml:space="preserve">                                                       (Указать НПА ОМСУ)</w:t>
      </w:r>
    </w:p>
    <w:p w14:paraId="2A56127E"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Информирование заявителя осуществляется посредством размещения ОМСУ сведений в федеральном реестре государственных и муниципальных услуг (функций) и их последующей публикации на Едином портале государственных и муниципальных услуг (функций), Портала государственных и муниципальных услуг (функций) Сахалинской области, а также посредством публикации сведений на официальном сайте органа или организации и в иных источниках.</w:t>
      </w:r>
    </w:p>
    <w:p w14:paraId="2A56127F"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Доступ заявителя к информации о порядке предоставления услуги не требует</w:t>
      </w:r>
      <w:r w:rsidR="00CB2CC2" w:rsidRPr="001F466D">
        <w:rPr>
          <w:rFonts w:ascii="Times New Roman" w:hAnsi="Times New Roman" w:cs="Times New Roman"/>
          <w:sz w:val="26"/>
          <w:szCs w:val="26"/>
        </w:rPr>
        <w:t xml:space="preserve"> </w:t>
      </w:r>
      <w:r w:rsidRPr="001F466D">
        <w:rPr>
          <w:rFonts w:ascii="Times New Roman" w:hAnsi="Times New Roman" w:cs="Times New Roman"/>
          <w:sz w:val="26"/>
          <w:szCs w:val="26"/>
        </w:rPr>
        <w:t xml:space="preserve">выполнения заявителем каких-либо дополнительных действий, в том числе регистрации или </w:t>
      </w:r>
      <w:proofErr w:type="gramStart"/>
      <w:r w:rsidRPr="001F466D">
        <w:rPr>
          <w:rFonts w:ascii="Times New Roman" w:hAnsi="Times New Roman" w:cs="Times New Roman"/>
          <w:sz w:val="26"/>
          <w:szCs w:val="26"/>
        </w:rPr>
        <w:t>авторизации</w:t>
      </w:r>
      <w:r w:rsidR="0095230E" w:rsidRPr="001F466D">
        <w:rPr>
          <w:rFonts w:ascii="Times New Roman" w:hAnsi="Times New Roman" w:cs="Times New Roman"/>
          <w:sz w:val="26"/>
          <w:szCs w:val="26"/>
        </w:rPr>
        <w:t xml:space="preserve"> </w:t>
      </w:r>
      <w:bookmarkStart w:id="3" w:name="_GoBack"/>
      <w:bookmarkEnd w:id="3"/>
      <w:r w:rsidRPr="001F466D">
        <w:rPr>
          <w:rFonts w:ascii="Times New Roman" w:hAnsi="Times New Roman" w:cs="Times New Roman"/>
          <w:sz w:val="26"/>
          <w:szCs w:val="26"/>
        </w:rPr>
        <w:t>заявителя</w:t>
      </w:r>
      <w:proofErr w:type="gramEnd"/>
      <w:r w:rsidRPr="001F466D">
        <w:rPr>
          <w:rFonts w:ascii="Times New Roman" w:hAnsi="Times New Roman" w:cs="Times New Roman"/>
          <w:sz w:val="26"/>
          <w:szCs w:val="26"/>
        </w:rPr>
        <w:t xml:space="preserve"> или предоставления им персональных данных, а также заключения им лицензионных или иных соглашений.</w:t>
      </w:r>
    </w:p>
    <w:p w14:paraId="2A561280" w14:textId="77777777" w:rsidR="00BE0887" w:rsidRPr="001F466D" w:rsidRDefault="00BE0887" w:rsidP="00F54306">
      <w:pPr>
        <w:pStyle w:val="ConsPlusNormal"/>
        <w:numPr>
          <w:ilvl w:val="2"/>
          <w:numId w:val="4"/>
        </w:numPr>
        <w:tabs>
          <w:tab w:val="left" w:pos="1843"/>
        </w:tabs>
        <w:ind w:left="0" w:firstLine="851"/>
        <w:jc w:val="both"/>
        <w:outlineLvl w:val="1"/>
        <w:rPr>
          <w:rFonts w:ascii="Times New Roman" w:hAnsi="Times New Roman" w:cs="Times New Roman"/>
          <w:sz w:val="26"/>
          <w:szCs w:val="26"/>
        </w:rPr>
      </w:pPr>
      <w:r w:rsidRPr="001F466D">
        <w:rPr>
          <w:rFonts w:ascii="Times New Roman" w:hAnsi="Times New Roman" w:cs="Times New Roman"/>
          <w:sz w:val="26"/>
          <w:szCs w:val="26"/>
        </w:rPr>
        <w:t>Подача заявителем заявления и иных документов, необходимых для предоставления муниципальной услуги, и прием такого заявления и документов</w:t>
      </w:r>
    </w:p>
    <w:p w14:paraId="2A561281"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Возможность подачи заявителем заявления и иных документов, необходимых для предоставления муниципальной услуги, посредством отправки через «Личный кабинет» Единого или Регионального порталов предоставляется только заявителям, прошедшим процедуры идентификации, аутентификации и авторизации в ЕСИА.</w:t>
      </w:r>
    </w:p>
    <w:p w14:paraId="2A561282"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В целях предоставления услуг ОМСУ обеспечивает для заявителя возможность формирования запросов, необходимых для предоставления услуг.</w:t>
      </w:r>
    </w:p>
    <w:p w14:paraId="2A561283"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Заявителю предоставляется возможность сформировать необходимые для предоставления услуги запросы посредством заполнения интерактивных форм на Едином портале государственных и муниципальных услуг (функций) и на Портале государственных и муниципальных услуг (функций) Сахалинской области (далее – интерактивная форма).</w:t>
      </w:r>
    </w:p>
    <w:p w14:paraId="2A561284"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Для запросов, формируемых заявителем, обеспечивается:</w:t>
      </w:r>
    </w:p>
    <w:p w14:paraId="2A561285" w14:textId="77777777" w:rsidR="00BE0887" w:rsidRPr="001F466D" w:rsidRDefault="00BE0887"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направление заполненных интерактивных форм в ОМСУ;</w:t>
      </w:r>
    </w:p>
    <w:p w14:paraId="2A561286" w14:textId="77777777" w:rsidR="00BE0887" w:rsidRPr="001F466D" w:rsidRDefault="00BE0887"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вывод заполненных интерактивных форм на печать и возможность их сохранения на локальном компьютере, при этом форма, выводимая на печать и сохраняемая на локальном компьютере, должна соответствовать утвержденной форме запроса на бумажном носителе;</w:t>
      </w:r>
    </w:p>
    <w:p w14:paraId="2A561287" w14:textId="77777777" w:rsidR="00BE0887" w:rsidRPr="001F466D" w:rsidRDefault="00BE0887"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сохранение ранее введенных значений при приостановке заполнения формы, в том числе при возникновении ошибок ввода и возврате для повторного ввода значений формы;</w:t>
      </w:r>
    </w:p>
    <w:p w14:paraId="2A561288" w14:textId="77777777" w:rsidR="00BE0887" w:rsidRPr="001F466D" w:rsidRDefault="00BE0887" w:rsidP="00F54306">
      <w:pPr>
        <w:pStyle w:val="ConsPlusNormal"/>
        <w:numPr>
          <w:ilvl w:val="0"/>
          <w:numId w:val="1"/>
        </w:numPr>
        <w:ind w:left="0" w:firstLine="709"/>
        <w:jc w:val="both"/>
        <w:rPr>
          <w:rFonts w:ascii="Times New Roman" w:hAnsi="Times New Roman" w:cs="Times New Roman"/>
          <w:sz w:val="26"/>
          <w:szCs w:val="26"/>
        </w:rPr>
      </w:pPr>
      <w:proofErr w:type="spellStart"/>
      <w:r w:rsidRPr="001F466D">
        <w:rPr>
          <w:rFonts w:ascii="Times New Roman" w:hAnsi="Times New Roman" w:cs="Times New Roman"/>
          <w:sz w:val="26"/>
          <w:szCs w:val="26"/>
        </w:rPr>
        <w:t>предзаполнение</w:t>
      </w:r>
      <w:proofErr w:type="spellEnd"/>
      <w:r w:rsidRPr="001F466D">
        <w:rPr>
          <w:rFonts w:ascii="Times New Roman" w:hAnsi="Times New Roman" w:cs="Times New Roman"/>
          <w:sz w:val="26"/>
          <w:szCs w:val="26"/>
        </w:rPr>
        <w:t xml:space="preserve"> интерактивных форм с использованием сведений о заявителе, хранящихся в ЕСИА;</w:t>
      </w:r>
    </w:p>
    <w:p w14:paraId="2A561289" w14:textId="77777777" w:rsidR="00BE0887" w:rsidRPr="001F466D" w:rsidRDefault="00BE0887"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возможность вернуться на любой из этапов заполнения интерактивных форм без потери введенной информации;</w:t>
      </w:r>
    </w:p>
    <w:p w14:paraId="2A56128A" w14:textId="77777777" w:rsidR="00BE0887" w:rsidRPr="001F466D" w:rsidRDefault="00BE0887" w:rsidP="00F54306">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возможность сохранения запросов (включая сформированные частично) в «личном кабинете» на Едином портале государственных и муниципальных услуг (функций) и на Портале государственных и муниципальных услуг (функций) Сахалинской области с возможностью в любое время после сохранения запроса в «личном кабинете» получить к нему доступ.</w:t>
      </w:r>
    </w:p>
    <w:p w14:paraId="2A56128B"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Запросы, формируемые заявителем, проходят форматно-логический контроль.</w:t>
      </w:r>
    </w:p>
    <w:p w14:paraId="2A56128C"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Форматно-логический контроль осуществляется после заполнения заявителем каждого из полей интерактивной формы. При выявлении некорректно заполненного поля заявитель уведомляется о характере выявленной ошибки и порядке ее устранения.</w:t>
      </w:r>
    </w:p>
    <w:p w14:paraId="2A56128D" w14:textId="77777777" w:rsidR="00BE0887" w:rsidRPr="001F466D" w:rsidRDefault="00BE0887" w:rsidP="00F54306">
      <w:pPr>
        <w:pStyle w:val="ConsPlusNormal"/>
        <w:numPr>
          <w:ilvl w:val="2"/>
          <w:numId w:val="4"/>
        </w:numPr>
        <w:tabs>
          <w:tab w:val="left" w:pos="1843"/>
        </w:tabs>
        <w:ind w:left="0"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lastRenderedPageBreak/>
        <w:t>Получение заявителем сведений о ходе выполнения запроса о предоставлении муниципальной услуги</w:t>
      </w:r>
    </w:p>
    <w:p w14:paraId="2A56128E"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Под получением заявителем сведений о ходе выполнения запроса о предоставлении муниципальной услуги (далее - уведомление о ходе предоставления услуги) понимается уведомление заявителя о завершении выполнения административной процедуры предоставления услуги.</w:t>
      </w:r>
    </w:p>
    <w:p w14:paraId="2A56128F" w14:textId="77777777" w:rsidR="00BE0887" w:rsidRPr="001F466D" w:rsidRDefault="00BE0887" w:rsidP="00F54306">
      <w:pPr>
        <w:pStyle w:val="ConsPlusNormal"/>
        <w:ind w:firstLine="708"/>
        <w:jc w:val="both"/>
        <w:rPr>
          <w:rFonts w:ascii="Times New Roman" w:hAnsi="Times New Roman" w:cs="Times New Roman"/>
          <w:sz w:val="26"/>
          <w:szCs w:val="26"/>
        </w:rPr>
      </w:pPr>
      <w:r w:rsidRPr="001F466D">
        <w:rPr>
          <w:rFonts w:ascii="Times New Roman" w:hAnsi="Times New Roman" w:cs="Times New Roman"/>
          <w:sz w:val="26"/>
          <w:szCs w:val="26"/>
        </w:rPr>
        <w:t>Уведомления о ходе предоставления услуги направляются ОМСУ в «личный кабинет» заявителя на Едином портале государственных и муниципальных услуг (функций) и на Портале государственных и муниципальных услуг (функций) Сахалинской области.</w:t>
      </w:r>
    </w:p>
    <w:p w14:paraId="2A561290" w14:textId="77777777" w:rsidR="00BE0887" w:rsidRPr="001F466D" w:rsidRDefault="00BE0887" w:rsidP="00F54306">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Уведомление о ходе предоставления услуги должно быть направлено ОМСУ не позднее дня завершения выполнения административной процедуры.</w:t>
      </w:r>
    </w:p>
    <w:p w14:paraId="2A561291" w14:textId="77777777" w:rsidR="00BE0887" w:rsidRPr="001F466D" w:rsidRDefault="00BE0887" w:rsidP="00F54306">
      <w:pPr>
        <w:pStyle w:val="ConsPlusNormal"/>
        <w:ind w:firstLine="708"/>
        <w:jc w:val="both"/>
        <w:rPr>
          <w:rFonts w:ascii="Times New Roman" w:hAnsi="Times New Roman" w:cs="Times New Roman"/>
          <w:sz w:val="26"/>
          <w:szCs w:val="26"/>
        </w:rPr>
      </w:pPr>
      <w:r w:rsidRPr="001F466D">
        <w:rPr>
          <w:rFonts w:ascii="Times New Roman" w:hAnsi="Times New Roman" w:cs="Times New Roman"/>
          <w:sz w:val="26"/>
          <w:szCs w:val="26"/>
        </w:rPr>
        <w:t>При предоставлении муниципальной услуги в электронной форме используются следующие уведомления:</w:t>
      </w:r>
    </w:p>
    <w:p w14:paraId="2A561292"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уведомление о регистрации полученных от заявителя документов, содержащее сведения о факте получения от заявителя документов, необходимых для предоставления услуги;</w:t>
      </w:r>
    </w:p>
    <w:p w14:paraId="2A561293"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уведомление о приеме представленных заявителем документов, содержащее сведения о приеме ОМСУ представленных заявителем документов и о начале процедуры предоставления услуги, либо содержащее мотивированный отказ в приеме документов;</w:t>
      </w:r>
    </w:p>
    <w:p w14:paraId="2A561294"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уведомление заявителя о направлении ОМСУ межведомственных запросов, содержащих сведения о составе межведомственных запросов, наименование органов или организаций, в которые направлены запросы;</w:t>
      </w:r>
    </w:p>
    <w:p w14:paraId="2A561295"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уведомление заявителя о факте получения или не получения ответов на межведомственные запросы, направляемое заявителю по истечении срока, отведенного на межведомственное взаимодействие;</w:t>
      </w:r>
    </w:p>
    <w:p w14:paraId="2A561296"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уведомление заявителя о результатах рассмотрения документов, содержащее сведения о результатах рассмотрения представленных заявителем документов и о принятии решения о предоставлении заявителю результата услуги и возможности получить такой результат, а также месте получения результата оказания услуги и механизме, позволяющем при необходимости осуществить запись на прием для получения результата оказания услуги, либо содержащее мотивированный отказ в предоставлении заявителю результата услуги;</w:t>
      </w:r>
    </w:p>
    <w:p w14:paraId="2A561297"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уведомление о завершении процедуры предоставления услуги, содержащее сведения о завершении предоставления ОМСУ услуги в связи с получением заявителем результата услуги.</w:t>
      </w:r>
    </w:p>
    <w:p w14:paraId="2A561298" w14:textId="77777777" w:rsidR="00BE0887" w:rsidRPr="001F466D" w:rsidRDefault="00BE0887" w:rsidP="00021235">
      <w:pPr>
        <w:pStyle w:val="ConsPlusNormal"/>
        <w:numPr>
          <w:ilvl w:val="2"/>
          <w:numId w:val="4"/>
        </w:numPr>
        <w:tabs>
          <w:tab w:val="left" w:pos="1843"/>
        </w:tabs>
        <w:ind w:left="0"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Взаимодействие ОМСУ, предоставляющего муниципальную услугу, с федеральным органом исполнительной власти и органом государственного внебюджетного фонда, с иными органами государственной власти, органами местного самоуправления и подведомственными учреждениями, участвующими в предоставлении муниципальной услуги, в том числе порядок и условия такого взаимодействия</w:t>
      </w:r>
      <w:r w:rsidR="00CB2CC2" w:rsidRPr="001F466D">
        <w:rPr>
          <w:rFonts w:ascii="Times New Roman" w:hAnsi="Times New Roman" w:cs="Times New Roman"/>
          <w:sz w:val="26"/>
          <w:szCs w:val="26"/>
        </w:rPr>
        <w:t>.</w:t>
      </w:r>
    </w:p>
    <w:p w14:paraId="2A561299" w14:textId="77777777" w:rsidR="00BE0887" w:rsidRPr="001F466D" w:rsidRDefault="00BE0887" w:rsidP="00FF4E47">
      <w:pPr>
        <w:pStyle w:val="ConsPlusNormal"/>
        <w:ind w:firstLine="708"/>
        <w:jc w:val="both"/>
        <w:rPr>
          <w:rFonts w:ascii="Times New Roman" w:hAnsi="Times New Roman" w:cs="Times New Roman"/>
          <w:sz w:val="26"/>
          <w:szCs w:val="26"/>
        </w:rPr>
      </w:pPr>
      <w:r w:rsidRPr="001F466D">
        <w:rPr>
          <w:rFonts w:ascii="Times New Roman" w:hAnsi="Times New Roman" w:cs="Times New Roman"/>
          <w:sz w:val="26"/>
          <w:szCs w:val="26"/>
        </w:rPr>
        <w:t>В целях предоставления муниципальной услуги ОМСУ осуществляет направление межведомственных запросов о предоставлении сведений, необходимых для предоставления услуги, в иные органы или организации, а также получение ответов на такие запросы.</w:t>
      </w:r>
    </w:p>
    <w:p w14:paraId="2A56129A" w14:textId="77777777" w:rsidR="00BE0887" w:rsidRPr="001F466D" w:rsidRDefault="00BE0887" w:rsidP="00FF4E47">
      <w:pPr>
        <w:pStyle w:val="ConsPlusNormal"/>
        <w:ind w:firstLine="708"/>
        <w:jc w:val="both"/>
        <w:rPr>
          <w:rFonts w:ascii="Times New Roman" w:hAnsi="Times New Roman" w:cs="Times New Roman"/>
          <w:sz w:val="26"/>
          <w:szCs w:val="26"/>
        </w:rPr>
      </w:pPr>
      <w:r w:rsidRPr="001F466D">
        <w:rPr>
          <w:rFonts w:ascii="Times New Roman" w:hAnsi="Times New Roman" w:cs="Times New Roman"/>
          <w:sz w:val="26"/>
          <w:szCs w:val="26"/>
        </w:rPr>
        <w:t xml:space="preserve">Направление межведомственных запросов в электронной форме органом или организацией осуществляется в порядке, установленном </w:t>
      </w:r>
      <w:r w:rsidRPr="001F466D">
        <w:rPr>
          <w:rFonts w:ascii="Times New Roman" w:hAnsi="Times New Roman" w:cs="Times New Roman"/>
          <w:sz w:val="26"/>
          <w:szCs w:val="26"/>
          <w:lang w:eastAsia="ru-RU"/>
        </w:rPr>
        <w:t>Федеральным законом от 27.07.2010 № 210</w:t>
      </w:r>
      <w:r w:rsidRPr="001F466D">
        <w:rPr>
          <w:rFonts w:ascii="Times New Roman" w:hAnsi="Times New Roman" w:cs="Times New Roman"/>
          <w:sz w:val="26"/>
          <w:szCs w:val="26"/>
          <w:lang w:eastAsia="ru-RU"/>
        </w:rPr>
        <w:noBreakHyphen/>
        <w:t xml:space="preserve">ФЗ «Об организации предоставления государственных и муниципальных услуг» </w:t>
      </w:r>
      <w:r w:rsidRPr="001F466D">
        <w:rPr>
          <w:rFonts w:ascii="Times New Roman" w:hAnsi="Times New Roman" w:cs="Times New Roman"/>
          <w:sz w:val="26"/>
          <w:szCs w:val="26"/>
        </w:rPr>
        <w:t xml:space="preserve">и принятыми в соответствии с ним иными нормативными правовыми актами посредством федеральной государственной информационной системы «Единая система </w:t>
      </w:r>
      <w:r w:rsidRPr="001F466D">
        <w:rPr>
          <w:rFonts w:ascii="Times New Roman" w:hAnsi="Times New Roman" w:cs="Times New Roman"/>
          <w:sz w:val="26"/>
          <w:szCs w:val="26"/>
        </w:rPr>
        <w:lastRenderedPageBreak/>
        <w:t>межведомственного электронного взаимодействия» и подключенных к ней региональных систем межведомственного электронного взаимодействия.</w:t>
      </w:r>
    </w:p>
    <w:p w14:paraId="2A56129B" w14:textId="77777777" w:rsidR="00BE0887" w:rsidRPr="001F466D" w:rsidRDefault="00BE0887" w:rsidP="00FF4E47">
      <w:pPr>
        <w:pStyle w:val="ConsPlusNormal"/>
        <w:ind w:firstLine="708"/>
        <w:jc w:val="both"/>
        <w:rPr>
          <w:rFonts w:ascii="Times New Roman" w:hAnsi="Times New Roman" w:cs="Times New Roman"/>
          <w:sz w:val="26"/>
          <w:szCs w:val="26"/>
        </w:rPr>
      </w:pPr>
      <w:r w:rsidRPr="001F466D">
        <w:rPr>
          <w:rFonts w:ascii="Times New Roman" w:hAnsi="Times New Roman" w:cs="Times New Roman"/>
          <w:sz w:val="26"/>
          <w:szCs w:val="26"/>
        </w:rPr>
        <w:t>При обращении за предоставлением услуги заявителю должна быть представлена информация о его праве самостоятельно представить все необходимые для предоставления услуги документы.</w:t>
      </w:r>
    </w:p>
    <w:p w14:paraId="2A56129C" w14:textId="77777777" w:rsidR="00BE0887" w:rsidRPr="001F466D" w:rsidRDefault="00BE0887" w:rsidP="00021235">
      <w:pPr>
        <w:pStyle w:val="ConsPlusNormal"/>
        <w:numPr>
          <w:ilvl w:val="2"/>
          <w:numId w:val="4"/>
        </w:numPr>
        <w:tabs>
          <w:tab w:val="left" w:pos="1843"/>
        </w:tabs>
        <w:ind w:left="0"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Получение заявителем результата предоставления муниципальной услуги, если иное не установлено федеральным законом.</w:t>
      </w:r>
    </w:p>
    <w:p w14:paraId="2A56129D" w14:textId="77777777" w:rsidR="00BE0887" w:rsidRPr="001F466D" w:rsidRDefault="00BE0887" w:rsidP="00FF4E47">
      <w:pPr>
        <w:pStyle w:val="ConsPlusNormal"/>
        <w:ind w:firstLine="708"/>
        <w:jc w:val="both"/>
        <w:rPr>
          <w:rFonts w:ascii="Times New Roman" w:hAnsi="Times New Roman" w:cs="Times New Roman"/>
          <w:sz w:val="26"/>
          <w:szCs w:val="26"/>
        </w:rPr>
      </w:pPr>
      <w:r w:rsidRPr="001F466D">
        <w:rPr>
          <w:rFonts w:ascii="Times New Roman" w:hAnsi="Times New Roman" w:cs="Times New Roman"/>
          <w:sz w:val="26"/>
          <w:szCs w:val="26"/>
        </w:rPr>
        <w:t>В целях предоставления муниципальной услуги ОМСУ осуществляет направление заявителю результата предоставления услуги, а также обеспечивает возможность получения заявителем такого результата.</w:t>
      </w:r>
    </w:p>
    <w:p w14:paraId="2A56129E" w14:textId="77777777" w:rsidR="00BE0887" w:rsidRPr="001F466D" w:rsidRDefault="00BE0887" w:rsidP="00FF4E47">
      <w:pPr>
        <w:pStyle w:val="ConsPlusNormal"/>
        <w:ind w:firstLine="708"/>
        <w:jc w:val="both"/>
        <w:rPr>
          <w:rFonts w:ascii="Times New Roman" w:hAnsi="Times New Roman" w:cs="Times New Roman"/>
          <w:sz w:val="26"/>
          <w:szCs w:val="26"/>
        </w:rPr>
      </w:pPr>
      <w:r w:rsidRPr="001F466D">
        <w:rPr>
          <w:rFonts w:ascii="Times New Roman" w:hAnsi="Times New Roman" w:cs="Times New Roman"/>
          <w:sz w:val="26"/>
          <w:szCs w:val="26"/>
        </w:rPr>
        <w:t>ОМСУ обеспечивается эквивалентность и одинаковая юридическая значимость результатов предоставления услуг в электронной форме и на бумажном носителе, в соответствии с нормативными правовыми актами Российской Федерации.</w:t>
      </w:r>
    </w:p>
    <w:p w14:paraId="2A56129F" w14:textId="77777777" w:rsidR="00BE0887" w:rsidRPr="001F466D" w:rsidRDefault="00BE0887" w:rsidP="00FF4E47">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 xml:space="preserve">Результат предоставления услуги подписывается квалифицированной электронной подписью уполномоченного должностного лица в соответствии с Федеральным </w:t>
      </w:r>
      <w:hyperlink r:id="rId13" w:history="1">
        <w:r w:rsidRPr="001F466D">
          <w:rPr>
            <w:rFonts w:ascii="Times New Roman" w:hAnsi="Times New Roman" w:cs="Times New Roman"/>
            <w:sz w:val="26"/>
            <w:szCs w:val="26"/>
          </w:rPr>
          <w:t>законом</w:t>
        </w:r>
      </w:hyperlink>
      <w:r w:rsidRPr="001F466D">
        <w:rPr>
          <w:rFonts w:ascii="Times New Roman" w:hAnsi="Times New Roman" w:cs="Times New Roman"/>
          <w:sz w:val="26"/>
          <w:szCs w:val="26"/>
        </w:rPr>
        <w:t xml:space="preserve"> от 06.04.2011 № 63-ФЗ «</w:t>
      </w:r>
      <w:r w:rsidRPr="001F466D">
        <w:rPr>
          <w:rFonts w:ascii="Times New Roman" w:hAnsi="Times New Roman" w:cs="Times New Roman"/>
          <w:sz w:val="26"/>
          <w:szCs w:val="26"/>
          <w:lang w:eastAsia="ru-RU"/>
        </w:rPr>
        <w:t>Об электронной подписи» и</w:t>
      </w:r>
      <w:r w:rsidRPr="001F466D">
        <w:rPr>
          <w:rFonts w:ascii="Times New Roman" w:hAnsi="Times New Roman" w:cs="Times New Roman"/>
          <w:sz w:val="26"/>
          <w:szCs w:val="26"/>
        </w:rPr>
        <w:t xml:space="preserve"> </w:t>
      </w:r>
      <w:hyperlink r:id="rId14" w:history="1">
        <w:r w:rsidRPr="001F466D">
          <w:rPr>
            <w:rFonts w:ascii="Times New Roman" w:hAnsi="Times New Roman" w:cs="Times New Roman"/>
            <w:sz w:val="26"/>
            <w:szCs w:val="26"/>
          </w:rPr>
          <w:t>постановлением</w:t>
        </w:r>
      </w:hyperlink>
      <w:r w:rsidRPr="001F466D">
        <w:rPr>
          <w:rFonts w:ascii="Times New Roman" w:hAnsi="Times New Roman" w:cs="Times New Roman"/>
          <w:sz w:val="26"/>
          <w:szCs w:val="26"/>
        </w:rPr>
        <w:t xml:space="preserve"> Правительства Российской Федерации от 09.02.2012 № 111 </w:t>
      </w:r>
      <w:r w:rsidRPr="001F466D">
        <w:rPr>
          <w:rFonts w:ascii="Times New Roman" w:hAnsi="Times New Roman" w:cs="Times New Roman"/>
          <w:sz w:val="26"/>
          <w:szCs w:val="26"/>
          <w:lang w:eastAsia="ru-RU"/>
        </w:rPr>
        <w:t>«Об электронной подписи, используемой органами исполнительной власти и органами местного самоуправления при организации электронного взаимодействия между собой, о порядке ее использования, а также об установлении требований к обеспечению совместимости средств электронной подписи».</w:t>
      </w:r>
    </w:p>
    <w:p w14:paraId="2A5612A0" w14:textId="77777777" w:rsidR="00BE0887" w:rsidRPr="001F466D" w:rsidRDefault="00BE0887" w:rsidP="00FF4E47">
      <w:pPr>
        <w:pStyle w:val="ConsPlusNormal"/>
        <w:ind w:firstLine="708"/>
        <w:jc w:val="both"/>
        <w:rPr>
          <w:rFonts w:ascii="Times New Roman" w:hAnsi="Times New Roman" w:cs="Times New Roman"/>
          <w:sz w:val="26"/>
          <w:szCs w:val="26"/>
        </w:rPr>
      </w:pPr>
      <w:r w:rsidRPr="001F466D">
        <w:rPr>
          <w:rFonts w:ascii="Times New Roman" w:hAnsi="Times New Roman" w:cs="Times New Roman"/>
          <w:sz w:val="26"/>
          <w:szCs w:val="26"/>
        </w:rPr>
        <w:t>Получение заявителем результата предоставления услуги в электронной форме не исключает возможность получения его также в бумажной форме в любое время в течение срока действия документа, если иной порядок не установлен федеральным законом.</w:t>
      </w:r>
    </w:p>
    <w:p w14:paraId="2A5612A1" w14:textId="77777777" w:rsidR="00BE0887" w:rsidRPr="001F466D" w:rsidRDefault="00BE0887" w:rsidP="00FF4E47">
      <w:pPr>
        <w:pStyle w:val="ConsPlusNormal"/>
        <w:ind w:firstLine="708"/>
        <w:jc w:val="both"/>
        <w:rPr>
          <w:rFonts w:ascii="Times New Roman" w:hAnsi="Times New Roman" w:cs="Times New Roman"/>
          <w:sz w:val="26"/>
          <w:szCs w:val="26"/>
        </w:rPr>
      </w:pPr>
      <w:r w:rsidRPr="001F466D">
        <w:rPr>
          <w:rFonts w:ascii="Times New Roman" w:hAnsi="Times New Roman" w:cs="Times New Roman"/>
          <w:sz w:val="26"/>
          <w:szCs w:val="26"/>
        </w:rPr>
        <w:t>Результат услуги, полученный в электронной форме, может быть сохранен в «личном кабинете» заявителя на Едином портале государственных и муниципальных услуг (функций) и на Портале государственных и муниципальных услуг (функций) Сахалинской области. Сохранение документа в «личном кабинете» предполагает возможность для заявителя в любое время после сохранения результата в «личном кабинете» получить к нему доступ, а также использовать для направления в иные органы и организации в электронной форме.</w:t>
      </w:r>
    </w:p>
    <w:p w14:paraId="2A5612A2" w14:textId="77777777" w:rsidR="00BE0887" w:rsidRPr="001F466D" w:rsidRDefault="00BE0887" w:rsidP="00021235">
      <w:pPr>
        <w:pStyle w:val="ConsPlusNormal"/>
        <w:numPr>
          <w:ilvl w:val="2"/>
          <w:numId w:val="4"/>
        </w:numPr>
        <w:tabs>
          <w:tab w:val="left" w:pos="1843"/>
        </w:tabs>
        <w:ind w:left="0"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При обращении заявителя для получения услуги в электронной форме через Региональный или Единый порталы должностное лицо ОМСУ проводит проверку действительности квалифицированной подписи, с использованием которой подписан электронный документ (пакет электронных документов) о предоставлении услуги, предусматривающую проверку соблюдения условий, указанных в статье 11 Федерального закона от 06.04.2011 № 63-ФЗ «</w:t>
      </w:r>
      <w:r w:rsidRPr="001F466D">
        <w:rPr>
          <w:rFonts w:ascii="Times New Roman" w:hAnsi="Times New Roman" w:cs="Times New Roman"/>
          <w:sz w:val="26"/>
          <w:szCs w:val="26"/>
          <w:lang w:eastAsia="ru-RU"/>
        </w:rPr>
        <w:t xml:space="preserve">Об электронной подписи» </w:t>
      </w:r>
      <w:r w:rsidRPr="001F466D">
        <w:rPr>
          <w:rFonts w:ascii="Times New Roman" w:hAnsi="Times New Roman" w:cs="Times New Roman"/>
          <w:sz w:val="26"/>
          <w:szCs w:val="26"/>
        </w:rPr>
        <w:t>(далее - проверка квалифицированной подписи).</w:t>
      </w:r>
    </w:p>
    <w:p w14:paraId="2A5612A3" w14:textId="77777777" w:rsidR="00BE0887" w:rsidRPr="001F466D" w:rsidRDefault="00BE0887" w:rsidP="00FF4E47">
      <w:pPr>
        <w:pStyle w:val="ConsPlusNormal"/>
        <w:ind w:firstLine="709"/>
        <w:jc w:val="both"/>
        <w:rPr>
          <w:rFonts w:ascii="Times New Roman" w:hAnsi="Times New Roman" w:cs="Times New Roman"/>
          <w:sz w:val="26"/>
          <w:szCs w:val="26"/>
          <w:lang w:eastAsia="ru-RU"/>
        </w:rPr>
      </w:pPr>
      <w:r w:rsidRPr="001F466D">
        <w:rPr>
          <w:rFonts w:ascii="Times New Roman" w:hAnsi="Times New Roman" w:cs="Times New Roman"/>
          <w:sz w:val="26"/>
          <w:szCs w:val="26"/>
          <w:lang w:eastAsia="ru-RU"/>
        </w:rPr>
        <w:t>В случае 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ОМСУ:</w:t>
      </w:r>
    </w:p>
    <w:p w14:paraId="2A5612A4"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в течение 3 дней со дня завершения проведения такой проверки принимает решение об отказе в приеме к рассмотрению заявления о предоставлении услуги,</w:t>
      </w:r>
    </w:p>
    <w:p w14:paraId="2A5612A5"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направляет заявителю уведомление об этом в электронной форме с указанием пунктов статьи 11 Федерального закона от 06.04.2011 № 63-ФЗ «</w:t>
      </w:r>
      <w:r w:rsidRPr="001F466D">
        <w:rPr>
          <w:rFonts w:ascii="Times New Roman" w:hAnsi="Times New Roman" w:cs="Times New Roman"/>
          <w:sz w:val="26"/>
          <w:szCs w:val="26"/>
          <w:lang w:eastAsia="ru-RU"/>
        </w:rPr>
        <w:t>Об электронной подписи»</w:t>
      </w:r>
      <w:r w:rsidRPr="001F466D">
        <w:rPr>
          <w:rFonts w:ascii="Times New Roman" w:hAnsi="Times New Roman" w:cs="Times New Roman"/>
          <w:sz w:val="26"/>
          <w:szCs w:val="26"/>
        </w:rPr>
        <w:t xml:space="preserve">, которые послужили основанием для принятия указанного решения. </w:t>
      </w:r>
    </w:p>
    <w:p w14:paraId="2A5612A6" w14:textId="77777777" w:rsidR="00BE0887" w:rsidRPr="001F466D" w:rsidRDefault="00BE0887" w:rsidP="00FF4E47">
      <w:pPr>
        <w:pStyle w:val="ConsPlusNormal"/>
        <w:ind w:firstLine="709"/>
        <w:jc w:val="both"/>
        <w:rPr>
          <w:rFonts w:ascii="Times New Roman" w:hAnsi="Times New Roman" w:cs="Times New Roman"/>
          <w:sz w:val="26"/>
          <w:szCs w:val="26"/>
          <w:lang w:eastAsia="ru-RU"/>
        </w:rPr>
      </w:pPr>
      <w:r w:rsidRPr="001F466D">
        <w:rPr>
          <w:rFonts w:ascii="Times New Roman" w:hAnsi="Times New Roman" w:cs="Times New Roman"/>
          <w:sz w:val="26"/>
          <w:szCs w:val="26"/>
          <w:lang w:eastAsia="ru-RU"/>
        </w:rPr>
        <w:t xml:space="preserve">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 После получения уведомления заявитель вправе </w:t>
      </w:r>
      <w:r w:rsidRPr="001F466D">
        <w:rPr>
          <w:rFonts w:ascii="Times New Roman" w:hAnsi="Times New Roman" w:cs="Times New Roman"/>
          <w:sz w:val="26"/>
          <w:szCs w:val="26"/>
          <w:lang w:eastAsia="ru-RU"/>
        </w:rPr>
        <w:lastRenderedPageBreak/>
        <w:t>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14:paraId="2A5612A7" w14:textId="77777777" w:rsidR="00F03DC5" w:rsidRPr="001F466D" w:rsidRDefault="00F03DC5" w:rsidP="00FF4E47">
      <w:pPr>
        <w:pStyle w:val="ConsPlusNormal"/>
        <w:ind w:firstLine="709"/>
        <w:jc w:val="both"/>
        <w:rPr>
          <w:rFonts w:ascii="Times New Roman" w:hAnsi="Times New Roman" w:cs="Times New Roman"/>
          <w:sz w:val="26"/>
          <w:szCs w:val="26"/>
          <w:lang w:eastAsia="ru-RU"/>
        </w:rPr>
      </w:pPr>
    </w:p>
    <w:p w14:paraId="2A5612A8" w14:textId="77777777" w:rsidR="00BE0887" w:rsidRPr="001F466D" w:rsidRDefault="00BE0887" w:rsidP="00FF4E47">
      <w:pPr>
        <w:pStyle w:val="ConsPlusNormal"/>
        <w:ind w:firstLine="540"/>
        <w:jc w:val="center"/>
        <w:rPr>
          <w:rFonts w:ascii="Times New Roman" w:hAnsi="Times New Roman" w:cs="Times New Roman"/>
          <w:sz w:val="26"/>
          <w:szCs w:val="26"/>
        </w:rPr>
      </w:pPr>
      <w:r w:rsidRPr="001F466D">
        <w:rPr>
          <w:rFonts w:ascii="Times New Roman" w:hAnsi="Times New Roman" w:cs="Times New Roman"/>
          <w:sz w:val="26"/>
          <w:szCs w:val="26"/>
        </w:rPr>
        <w:t>3.5. Особенности предоставления муниципальной услуги в многофункциональных центрах</w:t>
      </w:r>
    </w:p>
    <w:p w14:paraId="2A5612A9" w14:textId="77777777" w:rsidR="00BE0887" w:rsidRPr="001F466D" w:rsidRDefault="00BE0887" w:rsidP="00FF4E47">
      <w:pPr>
        <w:pStyle w:val="ConsPlusNormal"/>
        <w:ind w:firstLine="540"/>
        <w:jc w:val="center"/>
        <w:rPr>
          <w:rFonts w:ascii="Times New Roman" w:hAnsi="Times New Roman" w:cs="Times New Roman"/>
          <w:sz w:val="26"/>
          <w:szCs w:val="26"/>
        </w:rPr>
      </w:pPr>
      <w:r w:rsidRPr="001F466D">
        <w:rPr>
          <w:rFonts w:ascii="Times New Roman" w:hAnsi="Times New Roman" w:cs="Times New Roman"/>
          <w:sz w:val="26"/>
          <w:szCs w:val="26"/>
        </w:rPr>
        <w:t>(</w:t>
      </w:r>
      <w:r w:rsidRPr="001F466D">
        <w:rPr>
          <w:rFonts w:ascii="Times New Roman" w:hAnsi="Times New Roman" w:cs="Times New Roman"/>
          <w:i/>
          <w:sz w:val="26"/>
          <w:szCs w:val="26"/>
        </w:rPr>
        <w:t>подраздел оформляется в соответствии с соглашением</w:t>
      </w:r>
      <w:r w:rsidRPr="001F466D">
        <w:rPr>
          <w:rFonts w:ascii="Times New Roman" w:hAnsi="Times New Roman" w:cs="Times New Roman"/>
          <w:sz w:val="26"/>
          <w:szCs w:val="26"/>
        </w:rPr>
        <w:t>)</w:t>
      </w:r>
    </w:p>
    <w:p w14:paraId="2A5612AA" w14:textId="77777777" w:rsidR="00BE0887" w:rsidRPr="001F466D" w:rsidRDefault="00BE0887" w:rsidP="00FF4E47">
      <w:pPr>
        <w:pStyle w:val="ConsPlusNormal"/>
        <w:ind w:firstLine="540"/>
        <w:jc w:val="both"/>
        <w:rPr>
          <w:rFonts w:ascii="Times New Roman" w:hAnsi="Times New Roman" w:cs="Times New Roman"/>
          <w:sz w:val="26"/>
          <w:szCs w:val="26"/>
        </w:rPr>
      </w:pPr>
    </w:p>
    <w:p w14:paraId="2A5612AB" w14:textId="77777777" w:rsidR="00BE0887" w:rsidRPr="001F466D" w:rsidRDefault="00BE0887" w:rsidP="00FF4E47">
      <w:pPr>
        <w:pStyle w:val="ConsPlusNormal"/>
        <w:tabs>
          <w:tab w:val="left" w:pos="1134"/>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3.5.1. Информация о порядке предоставления муниципальной услуги размещается в помещении МФЦ и на сайте МФЦ.</w:t>
      </w:r>
    </w:p>
    <w:p w14:paraId="2A5612AC" w14:textId="77777777" w:rsidR="00BE0887" w:rsidRPr="001F466D" w:rsidRDefault="00BE0887" w:rsidP="00FF4E47">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Состав административных процедур:</w:t>
      </w:r>
    </w:p>
    <w:p w14:paraId="2A5612AD"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приём от заявителя (представителя заявителя) заявления и прилагаемых к нему документов (при наличии);</w:t>
      </w:r>
    </w:p>
    <w:p w14:paraId="2A5612AF"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передача пакета документов в ОМСУ для предоставления муниципальной услуги;</w:t>
      </w:r>
    </w:p>
    <w:p w14:paraId="2A5612B0"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принятие решения должностным лицом органа, непосредственно предоставляющего услугу о предоставлении либо об отказе в предоставлении муниципальной услуги;</w:t>
      </w:r>
    </w:p>
    <w:p w14:paraId="2A5612B1"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получение МФЦ результата предоставления муниципальной услуги из органа, непосредственно предоставляющего услугу;</w:t>
      </w:r>
    </w:p>
    <w:p w14:paraId="2A5612B2"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выдача результата предоставления муниципальной услуги заявителю.</w:t>
      </w:r>
    </w:p>
    <w:p w14:paraId="2A5612B3" w14:textId="77777777" w:rsidR="00BE0887" w:rsidRPr="001F466D" w:rsidRDefault="00BE0887" w:rsidP="00FF4E47">
      <w:pPr>
        <w:pStyle w:val="ConsPlusNormal"/>
        <w:tabs>
          <w:tab w:val="left" w:pos="1134"/>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3.5.2. Прием и регистрация заявления о предоставлении муниципальной услуги в МФЦ включает в себя:</w:t>
      </w:r>
    </w:p>
    <w:p w14:paraId="2A5612B4"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установление личности заявителя, в том числе проверка документа, удостоверяющего личность (статус) заявителя, либо полномочия представителя (в случае обращения заявителя или его законного представителя лично);</w:t>
      </w:r>
    </w:p>
    <w:p w14:paraId="2A5612B5"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 xml:space="preserve">проверка правильности заполнения и комплектность представленных документов (при их наличии); </w:t>
      </w:r>
    </w:p>
    <w:p w14:paraId="2A5612B6"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регистрация заявления в автоматизированной информационной системе МФЦ (далее — АИС МФЦ).</w:t>
      </w:r>
    </w:p>
    <w:p w14:paraId="2A5612B7" w14:textId="77777777" w:rsidR="00BE0887" w:rsidRPr="001F466D" w:rsidRDefault="00BE0887" w:rsidP="00021235">
      <w:pPr>
        <w:pStyle w:val="ConsPlusNormal"/>
        <w:numPr>
          <w:ilvl w:val="0"/>
          <w:numId w:val="1"/>
        </w:numPr>
        <w:ind w:left="0" w:firstLine="709"/>
        <w:jc w:val="both"/>
        <w:rPr>
          <w:rFonts w:ascii="Times New Roman" w:hAnsi="Times New Roman" w:cs="Times New Roman"/>
          <w:sz w:val="26"/>
          <w:szCs w:val="26"/>
        </w:rPr>
      </w:pPr>
      <w:r w:rsidRPr="001F466D">
        <w:rPr>
          <w:rFonts w:ascii="Times New Roman" w:hAnsi="Times New Roman" w:cs="Times New Roman"/>
          <w:sz w:val="26"/>
          <w:szCs w:val="26"/>
        </w:rPr>
        <w:t>вручение расписки о получении заявления и приложенных документов (при их наличии) в день получения заявления и документов.</w:t>
      </w:r>
    </w:p>
    <w:p w14:paraId="2A5612B8" w14:textId="77777777" w:rsidR="00BE0887" w:rsidRPr="00B12F49" w:rsidRDefault="00BE0887" w:rsidP="00FF4E47">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 xml:space="preserve">При наличии технической возможности прием заявлений осуществляется, в том числе, по принципу экстерриториальности по территории Сахалинской области, если иное не </w:t>
      </w:r>
      <w:r w:rsidRPr="00B12F49">
        <w:rPr>
          <w:rFonts w:ascii="Times New Roman" w:hAnsi="Times New Roman" w:cs="Times New Roman"/>
          <w:sz w:val="26"/>
          <w:szCs w:val="26"/>
        </w:rPr>
        <w:t xml:space="preserve">предусмотрено действующим законодательством. </w:t>
      </w:r>
    </w:p>
    <w:p w14:paraId="2A5612C4" w14:textId="6E4CC025" w:rsidR="00BE0887" w:rsidRPr="001F466D" w:rsidRDefault="00BE0887" w:rsidP="00FF4E47">
      <w:pPr>
        <w:pStyle w:val="ConsPlusNormal"/>
        <w:tabs>
          <w:tab w:val="left" w:pos="1134"/>
        </w:tabs>
        <w:ind w:firstLine="709"/>
        <w:jc w:val="both"/>
        <w:outlineLvl w:val="1"/>
        <w:rPr>
          <w:rFonts w:ascii="Times New Roman" w:hAnsi="Times New Roman" w:cs="Times New Roman"/>
          <w:sz w:val="26"/>
          <w:szCs w:val="26"/>
        </w:rPr>
      </w:pPr>
      <w:r w:rsidRPr="00B12F49">
        <w:rPr>
          <w:rFonts w:ascii="Times New Roman" w:hAnsi="Times New Roman" w:cs="Times New Roman"/>
          <w:sz w:val="26"/>
          <w:szCs w:val="26"/>
        </w:rPr>
        <w:t>3.5.3</w:t>
      </w:r>
      <w:r w:rsidR="00B12F49" w:rsidRPr="00B12F49">
        <w:rPr>
          <w:rFonts w:ascii="Times New Roman" w:hAnsi="Times New Roman" w:cs="Times New Roman"/>
          <w:sz w:val="26"/>
          <w:szCs w:val="26"/>
        </w:rPr>
        <w:t xml:space="preserve">. </w:t>
      </w:r>
      <w:r w:rsidRPr="00B12F49">
        <w:rPr>
          <w:rFonts w:ascii="Times New Roman" w:hAnsi="Times New Roman" w:cs="Times New Roman"/>
          <w:sz w:val="26"/>
          <w:szCs w:val="26"/>
        </w:rPr>
        <w:t>Передача пакета документов в ОМСУ, непосредственно предоставляющий услугу.</w:t>
      </w:r>
    </w:p>
    <w:p w14:paraId="533D33DD" w14:textId="71147E4B" w:rsidR="00E8605D" w:rsidRPr="001F466D" w:rsidRDefault="00E8605D" w:rsidP="00E8605D">
      <w:pPr>
        <w:pStyle w:val="ConsPlusNormal"/>
        <w:tabs>
          <w:tab w:val="left" w:pos="1843"/>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Специалист МФЦ не позднее 1 рабочего дня с момента регистрации заявления о предоставлении муниципальной услуги передает сформированный пакет документов должностному лицу ОМСУ, в должностные обязанности которого входит осуществление приёма документов, который, в свою очередь, проставляет отметку о дате и времени получения пакета документов</w:t>
      </w:r>
      <w:r w:rsidRPr="001F466D">
        <w:rPr>
          <w:rFonts w:ascii="Times New Roman" w:hAnsi="Times New Roman" w:cs="Times New Roman"/>
          <w:sz w:val="28"/>
          <w:szCs w:val="28"/>
        </w:rPr>
        <w:t>.</w:t>
      </w:r>
    </w:p>
    <w:p w14:paraId="2A5612C8" w14:textId="35C0481A" w:rsidR="00BE0887" w:rsidRPr="001F466D" w:rsidRDefault="00BE0887" w:rsidP="00FF4E47">
      <w:pPr>
        <w:pStyle w:val="ConsPlusNormal"/>
        <w:tabs>
          <w:tab w:val="left" w:pos="1134"/>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3.5.</w:t>
      </w:r>
      <w:r w:rsidR="00B12F49">
        <w:rPr>
          <w:rFonts w:ascii="Times New Roman" w:hAnsi="Times New Roman" w:cs="Times New Roman"/>
          <w:sz w:val="26"/>
          <w:szCs w:val="26"/>
        </w:rPr>
        <w:t>4</w:t>
      </w:r>
      <w:r w:rsidRPr="001F466D">
        <w:rPr>
          <w:rFonts w:ascii="Times New Roman" w:hAnsi="Times New Roman" w:cs="Times New Roman"/>
          <w:sz w:val="26"/>
          <w:szCs w:val="26"/>
        </w:rPr>
        <w:t>. Принятие решения должностным лицом органа, непосредственно предоставляющего услугу о предоставлении либо об отказе в предоставлении муниципальной услуги.</w:t>
      </w:r>
    </w:p>
    <w:p w14:paraId="2A5612C9" w14:textId="77777777" w:rsidR="00BE0887" w:rsidRPr="001F466D" w:rsidRDefault="00BE0887" w:rsidP="00FF4E47">
      <w:pPr>
        <w:pStyle w:val="ConsPlusNormal"/>
        <w:ind w:firstLine="709"/>
        <w:jc w:val="both"/>
        <w:rPr>
          <w:rFonts w:ascii="Times New Roman" w:hAnsi="Times New Roman" w:cs="Times New Roman"/>
          <w:sz w:val="26"/>
          <w:szCs w:val="26"/>
        </w:rPr>
      </w:pPr>
      <w:r w:rsidRPr="001F466D">
        <w:rPr>
          <w:rFonts w:ascii="Times New Roman" w:hAnsi="Times New Roman" w:cs="Times New Roman"/>
          <w:sz w:val="26"/>
          <w:szCs w:val="26"/>
        </w:rPr>
        <w:t>Административная процедура осуществляется в срок, установленный в пункте 2.4 настоящего административного регламента.</w:t>
      </w:r>
    </w:p>
    <w:p w14:paraId="2A5612CA" w14:textId="4DC74BC5" w:rsidR="00BE0887" w:rsidRPr="001F466D" w:rsidRDefault="00BE0887" w:rsidP="00FF4E47">
      <w:pPr>
        <w:pStyle w:val="ConsPlusNormal"/>
        <w:tabs>
          <w:tab w:val="left" w:pos="1134"/>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3.5.</w:t>
      </w:r>
      <w:r w:rsidR="00B12F49">
        <w:rPr>
          <w:rFonts w:ascii="Times New Roman" w:hAnsi="Times New Roman" w:cs="Times New Roman"/>
          <w:sz w:val="26"/>
          <w:szCs w:val="26"/>
        </w:rPr>
        <w:t>5</w:t>
      </w:r>
      <w:r w:rsidRPr="001F466D">
        <w:rPr>
          <w:rFonts w:ascii="Times New Roman" w:hAnsi="Times New Roman" w:cs="Times New Roman"/>
          <w:sz w:val="26"/>
          <w:szCs w:val="26"/>
        </w:rPr>
        <w:t>. Получение результата предоставления муниципальной услуги из органа, непосредственно предоставляющего услугу.</w:t>
      </w:r>
    </w:p>
    <w:p w14:paraId="2A5612CB" w14:textId="6B573A41" w:rsidR="00BE0887" w:rsidRPr="001F466D" w:rsidRDefault="00BE0887" w:rsidP="00FF4E47">
      <w:pPr>
        <w:pStyle w:val="ConsPlusNormal"/>
        <w:tabs>
          <w:tab w:val="left" w:pos="1843"/>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lastRenderedPageBreak/>
        <w:t>3.5.</w:t>
      </w:r>
      <w:r w:rsidR="00B12F49">
        <w:rPr>
          <w:rFonts w:ascii="Times New Roman" w:hAnsi="Times New Roman" w:cs="Times New Roman"/>
          <w:sz w:val="26"/>
          <w:szCs w:val="26"/>
        </w:rPr>
        <w:t>5</w:t>
      </w:r>
      <w:r w:rsidRPr="001F466D">
        <w:rPr>
          <w:rFonts w:ascii="Times New Roman" w:hAnsi="Times New Roman" w:cs="Times New Roman"/>
          <w:sz w:val="26"/>
          <w:szCs w:val="26"/>
        </w:rPr>
        <w:t>.1. Ответственное должностное лицо ОМСУ уведомляет МФЦ о готовности результата предоставления муниципальной услуги не позднее 1 рабочего дня, предшествующего дню истечения срока предоставления услуги.</w:t>
      </w:r>
    </w:p>
    <w:p w14:paraId="023096CB" w14:textId="43A36F81" w:rsidR="00E8605D" w:rsidRPr="00E8605D" w:rsidRDefault="00E8605D" w:rsidP="00E8605D">
      <w:pPr>
        <w:tabs>
          <w:tab w:val="left" w:pos="1843"/>
        </w:tabs>
        <w:autoSpaceDE w:val="0"/>
        <w:autoSpaceDN w:val="0"/>
        <w:adjustRightInd w:val="0"/>
        <w:spacing w:after="0" w:line="240" w:lineRule="auto"/>
        <w:ind w:firstLine="709"/>
        <w:jc w:val="both"/>
        <w:outlineLvl w:val="1"/>
        <w:rPr>
          <w:rFonts w:ascii="Times New Roman" w:hAnsi="Times New Roman"/>
          <w:sz w:val="26"/>
          <w:szCs w:val="26"/>
        </w:rPr>
      </w:pPr>
      <w:r w:rsidRPr="00E8605D">
        <w:rPr>
          <w:rFonts w:ascii="Times New Roman" w:hAnsi="Times New Roman"/>
          <w:sz w:val="26"/>
          <w:szCs w:val="26"/>
        </w:rPr>
        <w:t>3.5.</w:t>
      </w:r>
      <w:r w:rsidR="00B12F49">
        <w:rPr>
          <w:rFonts w:ascii="Times New Roman" w:hAnsi="Times New Roman"/>
          <w:sz w:val="26"/>
          <w:szCs w:val="26"/>
        </w:rPr>
        <w:t>5</w:t>
      </w:r>
      <w:r w:rsidRPr="00E8605D">
        <w:rPr>
          <w:rFonts w:ascii="Times New Roman" w:hAnsi="Times New Roman"/>
          <w:sz w:val="26"/>
          <w:szCs w:val="26"/>
        </w:rPr>
        <w:t xml:space="preserve">.2. Специалист МФЦ получает результат предоставления муниципальной услуги не позднее 1 рабочего дня, следующего за днем поступления </w:t>
      </w:r>
      <w:r w:rsidRPr="00E8605D">
        <w:rPr>
          <w:rFonts w:ascii="Times New Roman" w:hAnsi="Times New Roman"/>
          <w:i/>
          <w:sz w:val="26"/>
          <w:szCs w:val="26"/>
        </w:rPr>
        <w:t>информации о готовности результата предо</w:t>
      </w:r>
      <w:r w:rsidR="00D5310C">
        <w:rPr>
          <w:rFonts w:ascii="Times New Roman" w:hAnsi="Times New Roman"/>
          <w:i/>
          <w:sz w:val="26"/>
          <w:szCs w:val="26"/>
        </w:rPr>
        <w:t>ставления муниципальной услуги.</w:t>
      </w:r>
    </w:p>
    <w:p w14:paraId="1D159E33" w14:textId="50C3D5A4" w:rsidR="00E8605D" w:rsidRPr="00E8605D" w:rsidRDefault="00E8605D" w:rsidP="00E8605D">
      <w:pPr>
        <w:tabs>
          <w:tab w:val="left" w:pos="1134"/>
        </w:tabs>
        <w:autoSpaceDE w:val="0"/>
        <w:autoSpaceDN w:val="0"/>
        <w:adjustRightInd w:val="0"/>
        <w:spacing w:after="0" w:line="240" w:lineRule="auto"/>
        <w:ind w:left="709"/>
        <w:jc w:val="both"/>
        <w:outlineLvl w:val="1"/>
        <w:rPr>
          <w:rFonts w:ascii="Times New Roman" w:hAnsi="Times New Roman"/>
          <w:sz w:val="26"/>
          <w:szCs w:val="26"/>
        </w:rPr>
      </w:pPr>
      <w:r w:rsidRPr="00E8605D">
        <w:rPr>
          <w:rFonts w:ascii="Times New Roman" w:hAnsi="Times New Roman"/>
          <w:sz w:val="26"/>
          <w:szCs w:val="26"/>
        </w:rPr>
        <w:t>3.5.</w:t>
      </w:r>
      <w:r w:rsidR="00B12F49">
        <w:rPr>
          <w:rFonts w:ascii="Times New Roman" w:hAnsi="Times New Roman"/>
          <w:sz w:val="26"/>
          <w:szCs w:val="26"/>
        </w:rPr>
        <w:t>6</w:t>
      </w:r>
      <w:r w:rsidRPr="00E8605D">
        <w:rPr>
          <w:rFonts w:ascii="Times New Roman" w:hAnsi="Times New Roman"/>
          <w:sz w:val="26"/>
          <w:szCs w:val="26"/>
        </w:rPr>
        <w:t>. Выдача результата предоставления муниципальной услуги заявителю.</w:t>
      </w:r>
    </w:p>
    <w:p w14:paraId="6162C3B3" w14:textId="70735EB1" w:rsidR="00E8605D" w:rsidRPr="00E8605D" w:rsidRDefault="00E8605D" w:rsidP="00E8605D">
      <w:pPr>
        <w:tabs>
          <w:tab w:val="left" w:pos="1843"/>
        </w:tabs>
        <w:autoSpaceDE w:val="0"/>
        <w:autoSpaceDN w:val="0"/>
        <w:adjustRightInd w:val="0"/>
        <w:spacing w:after="0" w:line="240" w:lineRule="auto"/>
        <w:ind w:firstLine="709"/>
        <w:jc w:val="both"/>
        <w:outlineLvl w:val="1"/>
        <w:rPr>
          <w:rFonts w:ascii="Times New Roman" w:hAnsi="Times New Roman"/>
          <w:sz w:val="26"/>
          <w:szCs w:val="26"/>
        </w:rPr>
      </w:pPr>
      <w:r w:rsidRPr="00E8605D">
        <w:rPr>
          <w:rFonts w:ascii="Times New Roman" w:hAnsi="Times New Roman"/>
          <w:sz w:val="26"/>
          <w:szCs w:val="26"/>
        </w:rPr>
        <w:t>3.5.</w:t>
      </w:r>
      <w:r w:rsidR="00B12F49">
        <w:rPr>
          <w:rFonts w:ascii="Times New Roman" w:hAnsi="Times New Roman"/>
          <w:sz w:val="26"/>
          <w:szCs w:val="26"/>
        </w:rPr>
        <w:t>6</w:t>
      </w:r>
      <w:r w:rsidRPr="00E8605D">
        <w:rPr>
          <w:rFonts w:ascii="Times New Roman" w:hAnsi="Times New Roman"/>
          <w:sz w:val="26"/>
          <w:szCs w:val="26"/>
        </w:rPr>
        <w:t>.1. Специалист МФЦ информирует заявителей о возможности получения результата муниципальной услуги не позднее 1 рабочего дня, следующего за днем поступления результата услуги.</w:t>
      </w:r>
    </w:p>
    <w:p w14:paraId="24FA8B36" w14:textId="704C17BE" w:rsidR="00E8605D" w:rsidRPr="00E8605D" w:rsidRDefault="00E8605D" w:rsidP="00E8605D">
      <w:pPr>
        <w:tabs>
          <w:tab w:val="left" w:pos="1843"/>
        </w:tabs>
        <w:autoSpaceDE w:val="0"/>
        <w:autoSpaceDN w:val="0"/>
        <w:adjustRightInd w:val="0"/>
        <w:spacing w:after="0" w:line="240" w:lineRule="auto"/>
        <w:ind w:firstLine="709"/>
        <w:jc w:val="both"/>
        <w:outlineLvl w:val="1"/>
        <w:rPr>
          <w:rFonts w:ascii="Times New Roman" w:hAnsi="Times New Roman"/>
          <w:sz w:val="26"/>
          <w:szCs w:val="26"/>
        </w:rPr>
      </w:pPr>
      <w:r w:rsidRPr="00E8605D">
        <w:rPr>
          <w:rFonts w:ascii="Times New Roman" w:hAnsi="Times New Roman"/>
          <w:sz w:val="26"/>
          <w:szCs w:val="26"/>
        </w:rPr>
        <w:t>3.5.</w:t>
      </w:r>
      <w:r w:rsidR="00B12F49">
        <w:rPr>
          <w:rFonts w:ascii="Times New Roman" w:hAnsi="Times New Roman"/>
          <w:sz w:val="26"/>
          <w:szCs w:val="26"/>
        </w:rPr>
        <w:t>6</w:t>
      </w:r>
      <w:r w:rsidRPr="00E8605D">
        <w:rPr>
          <w:rFonts w:ascii="Times New Roman" w:hAnsi="Times New Roman"/>
          <w:sz w:val="26"/>
          <w:szCs w:val="26"/>
        </w:rPr>
        <w:t>.2. Специалист МФЦ выдает результат оказанной муниципальной услуги заявителю в момент обращения заявителя в МФЦ за выдачей результата предоставления муниципальной услуги.</w:t>
      </w:r>
    </w:p>
    <w:p w14:paraId="2A5612D1" w14:textId="23AD1D32" w:rsidR="00BE0887" w:rsidRPr="001F466D" w:rsidRDefault="00BE0887" w:rsidP="00FF4E47">
      <w:pPr>
        <w:pStyle w:val="ConsPlusNormal"/>
        <w:tabs>
          <w:tab w:val="left" w:pos="1134"/>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3.5.</w:t>
      </w:r>
      <w:r w:rsidR="00B12F49">
        <w:rPr>
          <w:rFonts w:ascii="Times New Roman" w:hAnsi="Times New Roman" w:cs="Times New Roman"/>
          <w:sz w:val="26"/>
          <w:szCs w:val="26"/>
        </w:rPr>
        <w:t>7</w:t>
      </w:r>
      <w:r w:rsidRPr="001F466D">
        <w:rPr>
          <w:rFonts w:ascii="Times New Roman" w:hAnsi="Times New Roman" w:cs="Times New Roman"/>
          <w:sz w:val="26"/>
          <w:szCs w:val="26"/>
        </w:rPr>
        <w:t>. Предоставление муниципальной услуги через МФЦ осуществляется в соответствии с заключенным Соглашением о взаимодействии между МФЦ и ОМСУ.</w:t>
      </w:r>
    </w:p>
    <w:p w14:paraId="2A5612D2" w14:textId="1044A262" w:rsidR="00BE0887" w:rsidRPr="001F466D" w:rsidRDefault="00BE0887" w:rsidP="00FF4E47">
      <w:pPr>
        <w:pStyle w:val="ConsPlusNormal"/>
        <w:tabs>
          <w:tab w:val="left" w:pos="1134"/>
        </w:tabs>
        <w:ind w:firstLine="709"/>
        <w:jc w:val="both"/>
        <w:outlineLvl w:val="1"/>
        <w:rPr>
          <w:rFonts w:ascii="Times New Roman" w:hAnsi="Times New Roman" w:cs="Times New Roman"/>
          <w:sz w:val="26"/>
          <w:szCs w:val="26"/>
        </w:rPr>
      </w:pPr>
      <w:r w:rsidRPr="001F466D">
        <w:rPr>
          <w:rFonts w:ascii="Times New Roman" w:hAnsi="Times New Roman" w:cs="Times New Roman"/>
          <w:sz w:val="26"/>
          <w:szCs w:val="26"/>
        </w:rPr>
        <w:t xml:space="preserve">3.6. Блок-схема предоставления муниципальной услуги приводится в приложении </w:t>
      </w:r>
      <w:r w:rsidR="00545381" w:rsidRPr="001F466D">
        <w:rPr>
          <w:rFonts w:ascii="Times New Roman" w:hAnsi="Times New Roman" w:cs="Times New Roman"/>
          <w:sz w:val="26"/>
          <w:szCs w:val="26"/>
        </w:rPr>
        <w:t xml:space="preserve">    № 4 </w:t>
      </w:r>
      <w:r w:rsidRPr="001F466D">
        <w:rPr>
          <w:rFonts w:ascii="Times New Roman" w:hAnsi="Times New Roman" w:cs="Times New Roman"/>
          <w:sz w:val="26"/>
          <w:szCs w:val="26"/>
        </w:rPr>
        <w:t>к административному регламенту.</w:t>
      </w:r>
    </w:p>
    <w:p w14:paraId="2A5612D3" w14:textId="77777777" w:rsidR="00BE0887" w:rsidRPr="001F466D" w:rsidRDefault="00BE0887" w:rsidP="00FF4E47">
      <w:pPr>
        <w:pStyle w:val="ConsPlusNormal"/>
        <w:jc w:val="center"/>
        <w:rPr>
          <w:rFonts w:ascii="Times New Roman" w:hAnsi="Times New Roman" w:cs="Times New Roman"/>
          <w:sz w:val="26"/>
          <w:szCs w:val="26"/>
        </w:rPr>
      </w:pPr>
    </w:p>
    <w:p w14:paraId="2A5612D4" w14:textId="77777777" w:rsidR="00BE0887" w:rsidRPr="001F466D" w:rsidRDefault="00BE0887" w:rsidP="00FF4E47">
      <w:pPr>
        <w:pStyle w:val="ConsPlusNormal"/>
        <w:jc w:val="center"/>
        <w:outlineLvl w:val="1"/>
        <w:rPr>
          <w:rFonts w:ascii="Times New Roman" w:hAnsi="Times New Roman" w:cs="Times New Roman"/>
          <w:sz w:val="26"/>
          <w:szCs w:val="26"/>
        </w:rPr>
      </w:pPr>
      <w:r w:rsidRPr="001F466D">
        <w:rPr>
          <w:rFonts w:ascii="Times New Roman" w:hAnsi="Times New Roman" w:cs="Times New Roman"/>
          <w:sz w:val="26"/>
          <w:szCs w:val="26"/>
        </w:rPr>
        <w:t>Раздел 4. ФОРМЫ КОНТРОЛЯ</w:t>
      </w:r>
    </w:p>
    <w:p w14:paraId="2A5612D5"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ЗА ИСПОЛНЕНИЕМ АДМИНИСТРАТИВНОГО РЕГЛАМЕНТА</w:t>
      </w:r>
    </w:p>
    <w:p w14:paraId="2A5612D6" w14:textId="77777777" w:rsidR="00BE0887" w:rsidRPr="001F466D" w:rsidRDefault="00BE0887" w:rsidP="00FF4E47">
      <w:pPr>
        <w:pStyle w:val="ConsPlusNormal"/>
        <w:jc w:val="center"/>
        <w:rPr>
          <w:rFonts w:ascii="Times New Roman" w:hAnsi="Times New Roman" w:cs="Times New Roman"/>
          <w:sz w:val="26"/>
          <w:szCs w:val="26"/>
        </w:rPr>
      </w:pPr>
    </w:p>
    <w:p w14:paraId="2A5612D7" w14:textId="77777777" w:rsidR="00BE0887" w:rsidRPr="001F466D" w:rsidRDefault="00BE0887" w:rsidP="00FF4E4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4.1. Порядок осуществления контроля за соблюдением</w:t>
      </w:r>
    </w:p>
    <w:p w14:paraId="2A5612D8"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и исполнением ответственными должностными лицами</w:t>
      </w:r>
    </w:p>
    <w:p w14:paraId="2A5612D9"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положений административного регламента и иных</w:t>
      </w:r>
    </w:p>
    <w:p w14:paraId="2A5612DA"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нормативных правовых актов, устанавливающих требования</w:t>
      </w:r>
    </w:p>
    <w:p w14:paraId="2A5612DB"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к предоставлению муниципальной услуги,</w:t>
      </w:r>
    </w:p>
    <w:p w14:paraId="2A5612DC"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а также принятием ими решений</w:t>
      </w:r>
    </w:p>
    <w:p w14:paraId="2A5612DD" w14:textId="77777777" w:rsidR="00BE0887" w:rsidRPr="001F466D" w:rsidRDefault="00BE0887" w:rsidP="00FF4E47">
      <w:pPr>
        <w:pStyle w:val="ConsPlusNormal"/>
        <w:jc w:val="center"/>
        <w:rPr>
          <w:rFonts w:ascii="Times New Roman" w:hAnsi="Times New Roman" w:cs="Times New Roman"/>
          <w:sz w:val="26"/>
          <w:szCs w:val="26"/>
        </w:rPr>
      </w:pPr>
    </w:p>
    <w:p w14:paraId="2A5612DE"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14:paraId="2A5612DF"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Контроль за деятельностью ОМСУ по предоставлению муниципальной услуги осуществляется ___________________________ (указывается должность лица, осуществляющего контроль).</w:t>
      </w:r>
    </w:p>
    <w:p w14:paraId="2A5612E0" w14:textId="77777777" w:rsidR="00BE0887" w:rsidRPr="001F466D" w:rsidRDefault="00BE0887" w:rsidP="00FF4E47">
      <w:pPr>
        <w:pStyle w:val="ConsPlusNormal"/>
        <w:jc w:val="center"/>
        <w:rPr>
          <w:rFonts w:ascii="Times New Roman" w:hAnsi="Times New Roman" w:cs="Times New Roman"/>
          <w:sz w:val="26"/>
          <w:szCs w:val="26"/>
        </w:rPr>
      </w:pPr>
    </w:p>
    <w:p w14:paraId="2A5612E1" w14:textId="77777777" w:rsidR="00BE0887" w:rsidRPr="001F466D" w:rsidRDefault="00BE0887" w:rsidP="00FF4E4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4.2. Ответственность должностных лиц ОМСУ и (или) МФЦ</w:t>
      </w:r>
    </w:p>
    <w:p w14:paraId="2A5612E2"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за решения и действия (бездействие), принимаемые</w:t>
      </w:r>
    </w:p>
    <w:p w14:paraId="2A5612E3"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(осуществляемые) в ходе предоставления муниципальной услуги</w:t>
      </w:r>
    </w:p>
    <w:p w14:paraId="2A5612E4" w14:textId="77777777" w:rsidR="00BE0887" w:rsidRPr="001F466D" w:rsidRDefault="00BE0887" w:rsidP="00FF4E47">
      <w:pPr>
        <w:pStyle w:val="ConsPlusNormal"/>
        <w:jc w:val="center"/>
        <w:rPr>
          <w:rFonts w:ascii="Times New Roman" w:hAnsi="Times New Roman" w:cs="Times New Roman"/>
          <w:sz w:val="26"/>
          <w:szCs w:val="26"/>
        </w:rPr>
      </w:pPr>
    </w:p>
    <w:p w14:paraId="2A3872BE" w14:textId="77777777" w:rsidR="00E8605D" w:rsidRPr="00E8605D" w:rsidRDefault="00E8605D" w:rsidP="00E8605D">
      <w:pPr>
        <w:autoSpaceDE w:val="0"/>
        <w:autoSpaceDN w:val="0"/>
        <w:adjustRightInd w:val="0"/>
        <w:spacing w:after="0" w:line="240" w:lineRule="auto"/>
        <w:ind w:firstLine="540"/>
        <w:jc w:val="both"/>
        <w:rPr>
          <w:rFonts w:ascii="Times New Roman" w:hAnsi="Times New Roman"/>
          <w:sz w:val="26"/>
          <w:szCs w:val="26"/>
        </w:rPr>
      </w:pPr>
      <w:r w:rsidRPr="00E8605D">
        <w:rPr>
          <w:rFonts w:ascii="Times New Roman" w:hAnsi="Times New Roman"/>
          <w:sz w:val="26"/>
          <w:szCs w:val="26"/>
        </w:rPr>
        <w:t>Специалист ОМСУ ответственный за прием документов, несет ответственность за порядок приема устного запроса или заявления (письменного запроса) и направления его специалисту ОМСУ, ответственному за межведомственное взаимодействие.</w:t>
      </w:r>
    </w:p>
    <w:p w14:paraId="5296B48B" w14:textId="77777777" w:rsidR="00E8605D" w:rsidRPr="00E8605D" w:rsidRDefault="00E8605D" w:rsidP="00E8605D">
      <w:pPr>
        <w:autoSpaceDE w:val="0"/>
        <w:autoSpaceDN w:val="0"/>
        <w:adjustRightInd w:val="0"/>
        <w:spacing w:after="0" w:line="240" w:lineRule="auto"/>
        <w:ind w:firstLine="540"/>
        <w:jc w:val="both"/>
        <w:rPr>
          <w:rFonts w:ascii="Times New Roman" w:hAnsi="Times New Roman"/>
          <w:sz w:val="26"/>
          <w:szCs w:val="26"/>
        </w:rPr>
      </w:pPr>
      <w:r w:rsidRPr="00E8605D">
        <w:rPr>
          <w:rFonts w:ascii="Times New Roman" w:hAnsi="Times New Roman"/>
          <w:sz w:val="26"/>
          <w:szCs w:val="26"/>
        </w:rPr>
        <w:t>Специалист ОМСУ, ответственный за принятие решения о предоставлении государственной (муниципальной) услуги, несет персональную ответственность за своевременность и качество подготовки устного ответа или документов, являющихся результатом муниципальной услуги.</w:t>
      </w:r>
    </w:p>
    <w:p w14:paraId="2A5612E7" w14:textId="77777777" w:rsidR="00BE0887" w:rsidRPr="001F466D" w:rsidRDefault="00BE0887" w:rsidP="00FF4E47">
      <w:pPr>
        <w:pStyle w:val="ConsPlusNormal"/>
        <w:jc w:val="center"/>
        <w:rPr>
          <w:rFonts w:ascii="Times New Roman" w:hAnsi="Times New Roman" w:cs="Times New Roman"/>
          <w:sz w:val="26"/>
          <w:szCs w:val="26"/>
        </w:rPr>
      </w:pPr>
    </w:p>
    <w:p w14:paraId="2A5612E8" w14:textId="77777777" w:rsidR="00BE0887" w:rsidRPr="001F466D" w:rsidRDefault="00BE0887" w:rsidP="00FF4E47">
      <w:pPr>
        <w:pStyle w:val="ConsPlusNormal"/>
        <w:jc w:val="center"/>
        <w:outlineLvl w:val="2"/>
        <w:rPr>
          <w:rFonts w:ascii="Times New Roman" w:hAnsi="Times New Roman" w:cs="Times New Roman"/>
          <w:sz w:val="26"/>
          <w:szCs w:val="26"/>
        </w:rPr>
      </w:pPr>
      <w:r w:rsidRPr="001F466D">
        <w:rPr>
          <w:rFonts w:ascii="Times New Roman" w:hAnsi="Times New Roman" w:cs="Times New Roman"/>
          <w:sz w:val="26"/>
          <w:szCs w:val="26"/>
        </w:rPr>
        <w:t>4.3. Положения, характеризующие требования</w:t>
      </w:r>
    </w:p>
    <w:p w14:paraId="2A5612E9"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lastRenderedPageBreak/>
        <w:t>к формам контроля за предоставлением государственной</w:t>
      </w:r>
    </w:p>
    <w:p w14:paraId="2A5612EA"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(муниципальной) услуги со стороны граждан,</w:t>
      </w:r>
    </w:p>
    <w:p w14:paraId="2A5612EB"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их объединений и организаций</w:t>
      </w:r>
    </w:p>
    <w:p w14:paraId="2A5612EC" w14:textId="77777777" w:rsidR="00BE0887" w:rsidRPr="001F466D" w:rsidRDefault="00BE0887" w:rsidP="00FF4E47">
      <w:pPr>
        <w:pStyle w:val="ConsPlusNormal"/>
        <w:jc w:val="center"/>
        <w:rPr>
          <w:rFonts w:ascii="Times New Roman" w:hAnsi="Times New Roman" w:cs="Times New Roman"/>
          <w:sz w:val="26"/>
          <w:szCs w:val="26"/>
        </w:rPr>
      </w:pPr>
    </w:p>
    <w:p w14:paraId="2A5612ED"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ОМСУ и (или) МФЦ, правоохранительные и органы государственной власти.</w:t>
      </w:r>
    </w:p>
    <w:p w14:paraId="2A5612EE"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14:paraId="2A5612EF" w14:textId="77777777" w:rsidR="00BE0887" w:rsidRPr="001F466D" w:rsidRDefault="00BE0887" w:rsidP="00FF4E47">
      <w:pPr>
        <w:pStyle w:val="ConsPlusNormal"/>
        <w:jc w:val="center"/>
        <w:rPr>
          <w:rFonts w:ascii="Times New Roman" w:hAnsi="Times New Roman" w:cs="Times New Roman"/>
          <w:sz w:val="26"/>
          <w:szCs w:val="26"/>
        </w:rPr>
      </w:pPr>
    </w:p>
    <w:p w14:paraId="2A5612F0" w14:textId="77777777" w:rsidR="00BE0887" w:rsidRPr="001F466D" w:rsidRDefault="00BE0887" w:rsidP="00FF4E47">
      <w:pPr>
        <w:pStyle w:val="ConsPlusNormal"/>
        <w:jc w:val="center"/>
        <w:outlineLvl w:val="1"/>
        <w:rPr>
          <w:rFonts w:ascii="Times New Roman" w:hAnsi="Times New Roman" w:cs="Times New Roman"/>
          <w:sz w:val="26"/>
          <w:szCs w:val="26"/>
        </w:rPr>
      </w:pPr>
      <w:r w:rsidRPr="001F466D">
        <w:rPr>
          <w:rFonts w:ascii="Times New Roman" w:hAnsi="Times New Roman" w:cs="Times New Roman"/>
          <w:sz w:val="26"/>
          <w:szCs w:val="26"/>
        </w:rPr>
        <w:t>Раздел 5. ДОСУДЕБНЫЙ (ВНЕСУДЕБНЫЙ) ПОРЯДОК</w:t>
      </w:r>
    </w:p>
    <w:p w14:paraId="2A5612F1"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ОБЖАЛОВАНИЯ РЕШЕНИЙ И ДЕЙСТВИЙ (БЕЗДЕЙСТВИЯ)</w:t>
      </w:r>
    </w:p>
    <w:p w14:paraId="2A5612F2"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ОРГАНА, ПРЕДОСТАВЛЯЮЩЕГО ГОСУДАРСТВЕННУЮ</w:t>
      </w:r>
    </w:p>
    <w:p w14:paraId="2A5612F3"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(МУНИЦИПАЛЬНУЮ) УСЛУГУ, А ТАКЖЕ ДОЛЖНОСТНЫХ ЛИЦ,</w:t>
      </w:r>
    </w:p>
    <w:p w14:paraId="2A5612F4" w14:textId="77777777" w:rsidR="00BE0887" w:rsidRPr="001F466D" w:rsidRDefault="00BE0887" w:rsidP="00FF4E47">
      <w:pPr>
        <w:pStyle w:val="ConsPlusNormal"/>
        <w:jc w:val="center"/>
        <w:rPr>
          <w:rFonts w:ascii="Times New Roman" w:hAnsi="Times New Roman" w:cs="Times New Roman"/>
          <w:sz w:val="26"/>
          <w:szCs w:val="26"/>
        </w:rPr>
      </w:pPr>
      <w:r w:rsidRPr="001F466D">
        <w:rPr>
          <w:rFonts w:ascii="Times New Roman" w:hAnsi="Times New Roman" w:cs="Times New Roman"/>
          <w:sz w:val="26"/>
          <w:szCs w:val="26"/>
        </w:rPr>
        <w:t>ГОСУДАРСТВЕННЫХ МУНИЦИПАЛЬНЫХ СЛУЖАЩИХ</w:t>
      </w:r>
    </w:p>
    <w:p w14:paraId="2A5612F5" w14:textId="77777777" w:rsidR="00BE0887" w:rsidRPr="001F466D" w:rsidRDefault="00BE0887" w:rsidP="00FF4E47">
      <w:pPr>
        <w:pStyle w:val="ConsPlusNormal"/>
        <w:jc w:val="center"/>
        <w:rPr>
          <w:rFonts w:ascii="Times New Roman" w:hAnsi="Times New Roman" w:cs="Times New Roman"/>
          <w:sz w:val="26"/>
          <w:szCs w:val="26"/>
        </w:rPr>
      </w:pPr>
    </w:p>
    <w:p w14:paraId="2A5612F6"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5.1. Заявитель вправе обжаловать нарушение порядка предоставления муниципальной услуги, выразившееся в неправомерных решениях и действиях (бездействии) ОМСУ, муниципальных служащих ОМСУ при предоставлении муниципальной услуги (далее - жалоба).</w:t>
      </w:r>
    </w:p>
    <w:p w14:paraId="2A5612F7"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5.1.1. Заявитель имеет право на получение информации и документов, необходимых для обоснования и рассмотрения жалобы.</w:t>
      </w:r>
    </w:p>
    <w:p w14:paraId="2A5612F8"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5.1.2. Заявитель может обратиться с жалобой, в том числе в следующих случаях:</w:t>
      </w:r>
    </w:p>
    <w:p w14:paraId="2A5612F9"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нарушение срока регистрации запроса заявителя о предоставлении муниципальной услуги;</w:t>
      </w:r>
    </w:p>
    <w:p w14:paraId="2A5612FA"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нарушение срока предоставления муниципальной услуги;</w:t>
      </w:r>
    </w:p>
    <w:p w14:paraId="2A5612FB"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муниципальных образований Сахалинской области для предоставления муниципальной услуги;</w:t>
      </w:r>
    </w:p>
    <w:p w14:paraId="2A5612FC"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муниципальных образований Сахалинской области для предоставления муниципальной услуги, у заявителя;</w:t>
      </w:r>
    </w:p>
    <w:p w14:paraId="2A5612FD"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Сахалинской области, муниципальных образований Сахалинской области;</w:t>
      </w:r>
    </w:p>
    <w:p w14:paraId="2A5612FE"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муниципальных образований Сахалинской области;</w:t>
      </w:r>
    </w:p>
    <w:p w14:paraId="2A5612FF"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отказ ОМСУ, предоставляющего муниципальную услугу, должностного лица ОМСУ,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2A561300"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5.1.3. Жалоба должна содержать:</w:t>
      </w:r>
    </w:p>
    <w:p w14:paraId="2A561301"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lastRenderedPageBreak/>
        <w:t>- наименование ОМСУ, предоставляющего муниципальную услугу, должностного лица ОМСУ, предоставляющего муниципальную услугу, либо муниципального служащего, решения и действия (бездействие) которых обжалуются;</w:t>
      </w:r>
    </w:p>
    <w:p w14:paraId="2A561302"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A561303"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сведения об обжалуемых решениях и действиях (бездействии) ОМСУ, предоставляющего муниципальную услугу, должностного лица ОМСУ, предоставляющего муниципальную услугу, либо муниципального служащего;</w:t>
      </w:r>
    </w:p>
    <w:p w14:paraId="2A561304"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доводы, на основании которых заявитель не согласен с решением и действием (бездействием) ОМСУ, предоставляющего муниципальную услугу, должностного лица ОМСУ,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2A561305"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5.2. Жалоба подается в ОМСУ в письменной форме, в том числе при личном приеме заявителя, или в электронном виде.</w:t>
      </w:r>
    </w:p>
    <w:p w14:paraId="2A561306" w14:textId="77777777" w:rsidR="00BE0887" w:rsidRPr="001F466D" w:rsidRDefault="00BE0887" w:rsidP="00FF4E47">
      <w:pPr>
        <w:pStyle w:val="ConsPlusNormal"/>
        <w:ind w:firstLine="540"/>
        <w:jc w:val="both"/>
        <w:rPr>
          <w:rFonts w:ascii="Times New Roman" w:hAnsi="Times New Roman" w:cs="Times New Roman"/>
          <w:sz w:val="26"/>
          <w:szCs w:val="26"/>
        </w:rPr>
      </w:pPr>
      <w:bookmarkStart w:id="4" w:name="Par459"/>
      <w:bookmarkEnd w:id="4"/>
      <w:r w:rsidRPr="001F466D">
        <w:rPr>
          <w:rFonts w:ascii="Times New Roman" w:hAnsi="Times New Roman" w:cs="Times New Roman"/>
          <w:sz w:val="26"/>
          <w:szCs w:val="26"/>
        </w:rPr>
        <w:t>5.3.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2A561307"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 оформленная в соответствии с законодательством Российской Федерации доверенность (для физических лиц);</w:t>
      </w:r>
    </w:p>
    <w:p w14:paraId="2A561308"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2A561309"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2A56130A" w14:textId="77777777" w:rsidR="00BE0887" w:rsidRPr="001F466D" w:rsidRDefault="00BE0887" w:rsidP="00FF4E4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5.4. Прием жалоб в письменной форме осуществляется ОМСУ в месте размещения,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2A56130B"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Жалоба в письменной форме может быть также направлена по почте.</w:t>
      </w:r>
    </w:p>
    <w:p w14:paraId="2A56130C"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2A56130D"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5.5. В электронном виде жалоба может быть подана заявителем посредством:</w:t>
      </w:r>
    </w:p>
    <w:p w14:paraId="2A56130E"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 официального сайта ОМСУ в информационно-телекоммуникационной сети Интернет;</w:t>
      </w:r>
    </w:p>
    <w:p w14:paraId="2A56130F"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2) портала государственных и муниципальных услуг (функций) Сахалинской области, Единого портала государственных и муниципальных услуг (функций).</w:t>
      </w:r>
    </w:p>
    <w:p w14:paraId="2A561310"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xml:space="preserve">5.6. При подаче жалобы в электронном виде документы, указанные в </w:t>
      </w:r>
      <w:hyperlink w:anchor="Par459" w:history="1">
        <w:r w:rsidRPr="001F466D">
          <w:rPr>
            <w:rFonts w:ascii="Times New Roman" w:hAnsi="Times New Roman" w:cs="Times New Roman"/>
            <w:sz w:val="26"/>
            <w:szCs w:val="26"/>
          </w:rPr>
          <w:t>пункте 5.3</w:t>
        </w:r>
      </w:hyperlink>
      <w:r w:rsidRPr="001F466D">
        <w:rPr>
          <w:rFonts w:ascii="Times New Roman" w:hAnsi="Times New Roman" w:cs="Times New Roman"/>
          <w:sz w:val="26"/>
          <w:szCs w:val="26"/>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2A561311"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5.7. Жалоба рассматривается ОМСУ. В случае если обжалуются решения руководителя ОМСУ, жалоба подается в вышестоящий орган и рассматривается им.</w:t>
      </w:r>
    </w:p>
    <w:p w14:paraId="2A561312"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lastRenderedPageBreak/>
        <w:t>5.8. Жалоба, поступившая в ОМСУ, подлежит регистрации не позднее следующего рабочего дня со дня ее поступления.</w:t>
      </w:r>
    </w:p>
    <w:p w14:paraId="2A561313"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Зарегистрированная 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ОМСУ, предоставляющего муниципальную услугу, должностного лица ОМСУ,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2A561314"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5.9. Жалоба может быть подана заявителем через МФЦ. При поступлении жалобы МФЦ обеспечивает ее передачу в ОМСУ в порядке и сроки, которые установлены соглашением о взаимодействии между МФЦ и ОМСУ, но не позднее следующего рабочего дня со дня поступления жалобы.</w:t>
      </w:r>
    </w:p>
    <w:p w14:paraId="2A561315"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Жалоба на нарушение порядка предоставления муниципальной услуги МФЦ рассматривается ОМСУ. При этом срок рассмотрения жалобы исчисляется со дня регистрации жалобы в ОМСУ.</w:t>
      </w:r>
    </w:p>
    <w:p w14:paraId="2A561316"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5.10. В ОМСУ уполномоченные на рассмотрение жалоб должностные лица обеспечивают прием и рассмотрение жалоб.</w:t>
      </w:r>
    </w:p>
    <w:p w14:paraId="2A561317"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5.11. ОМСУ обеспечивает:</w:t>
      </w:r>
    </w:p>
    <w:p w14:paraId="2A561318"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 оснащение мест приема жалоб;</w:t>
      </w:r>
    </w:p>
    <w:p w14:paraId="2A561319"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2) информирование заявителей о порядке обжалования решений и действий (бездействия) ОМСУ, его должностных лиц, муниципальных служащих посредством размещения информации на стендах, на официальном сайте, на Едином портале государственных и муниципальных услуг (функций), на портале государственных и муниципальных услуг (функций) Сахалинской области;</w:t>
      </w:r>
    </w:p>
    <w:p w14:paraId="2A56131A"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3) консультирование заявителей о порядке обжалования решений и действий (бездействия) ОМСУ, его должностных лиц, муниципальных служащих, в том числе по телефону, электронной почте, при личном приеме;</w:t>
      </w:r>
    </w:p>
    <w:p w14:paraId="2A56131B"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4) заключение соглашений о взаимодействии в части осуществления МФЦ приема жалоб и выдачи заявителям результатов рассмотрения жалоб.</w:t>
      </w:r>
    </w:p>
    <w:p w14:paraId="2A56131C"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5.12. По результатам рассмотрения жалобы ОМСУ принимает одно из следующих решений:</w:t>
      </w:r>
    </w:p>
    <w:p w14:paraId="2A56131D"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удовлетворяет жалобу, в том числе в форме отмены принятого решения, исправления допущенных ОМСУ,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образованиями Сахалинской области, а также в иных формах;</w:t>
      </w:r>
    </w:p>
    <w:p w14:paraId="2A56131E"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отказывает в удовлетворении жалобы.</w:t>
      </w:r>
    </w:p>
    <w:p w14:paraId="2A56131F"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В ответе по результатам рассмотрения жалобы указываются:</w:t>
      </w:r>
    </w:p>
    <w:p w14:paraId="2A561320"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наименование ОМСУ, должность, фамилия, имя, отчество (при наличии) его должностного лица, принявшего решение по жалобе;</w:t>
      </w:r>
    </w:p>
    <w:p w14:paraId="2A561321"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номер, дата, место принятия решения, включая сведения о должностном лице, решение или действие (бездействие) которого обжалуется;</w:t>
      </w:r>
    </w:p>
    <w:p w14:paraId="2A561322"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фамилия, имя, отчество (при наличии) или наименование заявителя;</w:t>
      </w:r>
    </w:p>
    <w:p w14:paraId="2A561323"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основания для принятия решения по жалобе;</w:t>
      </w:r>
    </w:p>
    <w:p w14:paraId="2A561324"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принятое по жалобе решение;</w:t>
      </w:r>
    </w:p>
    <w:p w14:paraId="2A561325"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 если жалоба признана обоснованной - сроки устранения выявленных нарушений, в том числе срок предоставления результата государственной (муниципальной) услуги;</w:t>
      </w:r>
    </w:p>
    <w:p w14:paraId="2A561326"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lastRenderedPageBreak/>
        <w:t>- сведения о порядке обжалования принятого по жалобе решения.</w:t>
      </w:r>
    </w:p>
    <w:p w14:paraId="2A561327"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5.13. Ответ по результатам рассмотрения жалобы подписывается уполномоченным на рассмотрение жалобы должностным лицом ОМСУ.</w:t>
      </w:r>
    </w:p>
    <w:p w14:paraId="2A561328"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14:paraId="2A561329"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5.14. ОМСУ отказывает в удовлетворении жалобы в следующих случаях:</w:t>
      </w:r>
    </w:p>
    <w:p w14:paraId="2A56132A"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1) наличие вступившего в законную силу решения суда по жалобе о том же предмете и по тем же основаниям;</w:t>
      </w:r>
    </w:p>
    <w:p w14:paraId="2A56132B"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2) подача жалобы лицом, полномочия которого не подтверждены в порядке, установленном законодательством Российской Федерации.</w:t>
      </w:r>
    </w:p>
    <w:p w14:paraId="2A56132C" w14:textId="77777777" w:rsidR="00BE0887" w:rsidRPr="001F466D"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5.15. Должностные лица ОМСУ, уполномоченные на рассмотрение жалоб на нарушение порядка предоставления государственной (муниципальной)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 и законами Сахалинской области.</w:t>
      </w:r>
    </w:p>
    <w:p w14:paraId="2A56132D" w14:textId="77777777" w:rsidR="00BE0887" w:rsidRPr="001660C8" w:rsidRDefault="00BE0887" w:rsidP="00BE0887">
      <w:pPr>
        <w:pStyle w:val="ConsPlusNormal"/>
        <w:ind w:firstLine="540"/>
        <w:jc w:val="both"/>
        <w:rPr>
          <w:rFonts w:ascii="Times New Roman" w:hAnsi="Times New Roman" w:cs="Times New Roman"/>
          <w:sz w:val="26"/>
          <w:szCs w:val="26"/>
        </w:rPr>
      </w:pPr>
      <w:r w:rsidRPr="001F466D">
        <w:rPr>
          <w:rFonts w:ascii="Times New Roman" w:hAnsi="Times New Roman" w:cs="Times New Roman"/>
          <w:sz w:val="26"/>
          <w:szCs w:val="26"/>
        </w:rPr>
        <w:t>5.16. Положение об особенностях подачи и рассмотрения жалоб на решения и действия (бездействие) ОМСУ и их должностных лиц, муниципальных служащих, утверждено ______________________________________________________ (указывается наименование, номер, дата нормативного правового акта ОМСУ, утверждающего особенности подачи и рассмотрения жалоб на решения и действия (бездействие) ОМСУ и их должностных лиц, муниципальных служащих).</w:t>
      </w:r>
    </w:p>
    <w:sectPr w:rsidR="00BE0887" w:rsidRPr="001660C8" w:rsidSect="00585867">
      <w:headerReference w:type="default" r:id="rId15"/>
      <w:headerReference w:type="first" r:id="rId16"/>
      <w:pgSz w:w="11906" w:h="16838"/>
      <w:pgMar w:top="1134" w:right="566" w:bottom="851" w:left="1133"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E8C43" w14:textId="77777777" w:rsidR="00536774" w:rsidRDefault="00536774" w:rsidP="000C08B9">
      <w:pPr>
        <w:spacing w:after="0" w:line="240" w:lineRule="auto"/>
      </w:pPr>
      <w:r>
        <w:separator/>
      </w:r>
    </w:p>
  </w:endnote>
  <w:endnote w:type="continuationSeparator" w:id="0">
    <w:p w14:paraId="07569DD1" w14:textId="77777777" w:rsidR="00536774" w:rsidRDefault="00536774" w:rsidP="000C0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AB912" w14:textId="77777777" w:rsidR="00536774" w:rsidRDefault="00536774" w:rsidP="000C08B9">
      <w:pPr>
        <w:spacing w:after="0" w:line="240" w:lineRule="auto"/>
      </w:pPr>
      <w:r>
        <w:separator/>
      </w:r>
    </w:p>
  </w:footnote>
  <w:footnote w:type="continuationSeparator" w:id="0">
    <w:p w14:paraId="59409E22" w14:textId="77777777" w:rsidR="00536774" w:rsidRDefault="00536774" w:rsidP="000C08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6561236"/>
      <w:docPartObj>
        <w:docPartGallery w:val="Page Numbers (Top of Page)"/>
        <w:docPartUnique/>
      </w:docPartObj>
    </w:sdtPr>
    <w:sdtEndPr/>
    <w:sdtContent>
      <w:p w14:paraId="2A561332" w14:textId="77777777" w:rsidR="00536774" w:rsidRDefault="00536774">
        <w:pPr>
          <w:pStyle w:val="a9"/>
          <w:jc w:val="center"/>
        </w:pPr>
      </w:p>
      <w:p w14:paraId="2A561333" w14:textId="77777777" w:rsidR="00536774" w:rsidRDefault="00536774">
        <w:pPr>
          <w:pStyle w:val="a9"/>
          <w:jc w:val="center"/>
        </w:pPr>
      </w:p>
      <w:p w14:paraId="2A561334" w14:textId="77777777" w:rsidR="00536774" w:rsidRDefault="00536774">
        <w:pPr>
          <w:pStyle w:val="a9"/>
          <w:jc w:val="center"/>
        </w:pPr>
        <w:r>
          <w:fldChar w:fldCharType="begin"/>
        </w:r>
        <w:r>
          <w:instrText>PAGE   \* MERGEFORMAT</w:instrText>
        </w:r>
        <w:r>
          <w:fldChar w:fldCharType="separate"/>
        </w:r>
        <w:r w:rsidR="00895F9D">
          <w:rPr>
            <w:noProof/>
          </w:rPr>
          <w:t>26</w:t>
        </w:r>
        <w:r>
          <w:fldChar w:fldCharType="end"/>
        </w:r>
      </w:p>
    </w:sdtContent>
  </w:sdt>
  <w:p w14:paraId="2A561335" w14:textId="77777777" w:rsidR="00536774" w:rsidRDefault="0053677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5721149"/>
      <w:docPartObj>
        <w:docPartGallery w:val="Page Numbers (Top of Page)"/>
        <w:docPartUnique/>
      </w:docPartObj>
    </w:sdtPr>
    <w:sdtEndPr/>
    <w:sdtContent>
      <w:p w14:paraId="2A561336" w14:textId="77777777" w:rsidR="00536774" w:rsidRDefault="00536774">
        <w:pPr>
          <w:pStyle w:val="a9"/>
          <w:jc w:val="center"/>
        </w:pPr>
      </w:p>
      <w:p w14:paraId="2A561337" w14:textId="77777777" w:rsidR="00536774" w:rsidRDefault="00895F9D">
        <w:pPr>
          <w:pStyle w:val="a9"/>
          <w:jc w:val="center"/>
        </w:pPr>
      </w:p>
    </w:sdtContent>
  </w:sdt>
  <w:p w14:paraId="2A561338" w14:textId="77777777" w:rsidR="00536774" w:rsidRDefault="0053677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724C0"/>
    <w:multiLevelType w:val="multilevel"/>
    <w:tmpl w:val="B39A9CAE"/>
    <w:lvl w:ilvl="0">
      <w:start w:val="3"/>
      <w:numFmt w:val="decimal"/>
      <w:lvlText w:val="Раздел %1."/>
      <w:lvlJc w:val="center"/>
      <w:pPr>
        <w:ind w:left="357" w:hanging="357"/>
      </w:pPr>
      <w:rPr>
        <w:rFonts w:hint="default"/>
        <w:caps w:val="0"/>
      </w:rPr>
    </w:lvl>
    <w:lvl w:ilvl="1">
      <w:start w:val="2"/>
      <w:numFmt w:val="decimal"/>
      <w:lvlText w:val="%1.%2."/>
      <w:lvlJc w:val="center"/>
      <w:pPr>
        <w:tabs>
          <w:tab w:val="num" w:pos="8790"/>
        </w:tabs>
        <w:ind w:left="8296" w:hanging="357"/>
      </w:pPr>
      <w:rPr>
        <w:rFonts w:hint="default"/>
      </w:rPr>
    </w:lvl>
    <w:lvl w:ilvl="2">
      <w:start w:val="1"/>
      <w:numFmt w:val="decimal"/>
      <w:lvlText w:val="%1.%2.%3."/>
      <w:lvlJc w:val="left"/>
      <w:pPr>
        <w:ind w:left="3165" w:hanging="1321"/>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D6E5F3D"/>
    <w:multiLevelType w:val="hybridMultilevel"/>
    <w:tmpl w:val="2E46BAF2"/>
    <w:lvl w:ilvl="0" w:tplc="04190011">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2">
    <w:nsid w:val="0F072BF0"/>
    <w:multiLevelType w:val="hybridMultilevel"/>
    <w:tmpl w:val="70A03126"/>
    <w:lvl w:ilvl="0" w:tplc="22E86CD4">
      <w:start w:val="4"/>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41A5F74"/>
    <w:multiLevelType w:val="hybridMultilevel"/>
    <w:tmpl w:val="C660E19E"/>
    <w:lvl w:ilvl="0" w:tplc="F7F66472">
      <w:start w:val="1"/>
      <w:numFmt w:val="upperRoman"/>
      <w:lvlText w:val="%1)"/>
      <w:lvlJc w:val="left"/>
      <w:pPr>
        <w:ind w:left="1080" w:hanging="720"/>
      </w:pPr>
      <w:rPr>
        <w:rFonts w:eastAsia="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D2A5B"/>
    <w:multiLevelType w:val="hybridMultilevel"/>
    <w:tmpl w:val="1018E294"/>
    <w:lvl w:ilvl="0" w:tplc="4DE262A0">
      <w:start w:val="3"/>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53A3281"/>
    <w:multiLevelType w:val="hybridMultilevel"/>
    <w:tmpl w:val="95960294"/>
    <w:lvl w:ilvl="0" w:tplc="196A5A2C">
      <w:start w:val="1"/>
      <w:numFmt w:val="bullet"/>
      <w:lvlText w:val=""/>
      <w:lvlJc w:val="left"/>
      <w:pPr>
        <w:ind w:left="4897"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37225E42"/>
    <w:multiLevelType w:val="multilevel"/>
    <w:tmpl w:val="6C52F656"/>
    <w:lvl w:ilvl="0">
      <w:start w:val="3"/>
      <w:numFmt w:val="decimal"/>
      <w:lvlText w:val="Раздел %1."/>
      <w:lvlJc w:val="center"/>
      <w:pPr>
        <w:ind w:left="357" w:hanging="357"/>
      </w:pPr>
      <w:rPr>
        <w:rFonts w:hint="default"/>
        <w:caps w:val="0"/>
      </w:rPr>
    </w:lvl>
    <w:lvl w:ilvl="1">
      <w:start w:val="2"/>
      <w:numFmt w:val="decimal"/>
      <w:lvlText w:val="%1.%2."/>
      <w:lvlJc w:val="center"/>
      <w:pPr>
        <w:tabs>
          <w:tab w:val="num" w:pos="851"/>
        </w:tabs>
        <w:ind w:left="357" w:hanging="357"/>
      </w:pPr>
      <w:rPr>
        <w:rFonts w:hint="default"/>
      </w:rPr>
    </w:lvl>
    <w:lvl w:ilvl="2">
      <w:start w:val="1"/>
      <w:numFmt w:val="decimal"/>
      <w:lvlText w:val="%1.%2.%3."/>
      <w:lvlJc w:val="left"/>
      <w:pPr>
        <w:ind w:left="2041" w:hanging="132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A7F24AC"/>
    <w:multiLevelType w:val="multilevel"/>
    <w:tmpl w:val="37202372"/>
    <w:lvl w:ilvl="0">
      <w:start w:val="3"/>
      <w:numFmt w:val="decimal"/>
      <w:lvlText w:val="%1."/>
      <w:lvlJc w:val="left"/>
      <w:pPr>
        <w:ind w:left="675" w:hanging="675"/>
      </w:pPr>
      <w:rPr>
        <w:rFonts w:hint="default"/>
      </w:rPr>
    </w:lvl>
    <w:lvl w:ilvl="1">
      <w:start w:val="4"/>
      <w:numFmt w:val="decimal"/>
      <w:lvlText w:val="%1.%2."/>
      <w:lvlJc w:val="left"/>
      <w:pPr>
        <w:ind w:left="1216"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8">
    <w:nsid w:val="4ABC58C1"/>
    <w:multiLevelType w:val="multilevel"/>
    <w:tmpl w:val="4D0894E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26955F5"/>
    <w:multiLevelType w:val="multilevel"/>
    <w:tmpl w:val="DBBAED68"/>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17A54F0"/>
    <w:multiLevelType w:val="multilevel"/>
    <w:tmpl w:val="77440854"/>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8B820BB"/>
    <w:multiLevelType w:val="multilevel"/>
    <w:tmpl w:val="A3B276EE"/>
    <w:lvl w:ilvl="0">
      <w:start w:val="3"/>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FBC3F2F"/>
    <w:multiLevelType w:val="multilevel"/>
    <w:tmpl w:val="6C52F656"/>
    <w:lvl w:ilvl="0">
      <w:start w:val="3"/>
      <w:numFmt w:val="decimal"/>
      <w:lvlText w:val="Раздел %1."/>
      <w:lvlJc w:val="center"/>
      <w:pPr>
        <w:ind w:left="357" w:hanging="357"/>
      </w:pPr>
      <w:rPr>
        <w:rFonts w:hint="default"/>
        <w:caps w:val="0"/>
      </w:rPr>
    </w:lvl>
    <w:lvl w:ilvl="1">
      <w:start w:val="2"/>
      <w:numFmt w:val="decimal"/>
      <w:lvlText w:val="%1.%2."/>
      <w:lvlJc w:val="center"/>
      <w:pPr>
        <w:tabs>
          <w:tab w:val="num" w:pos="851"/>
        </w:tabs>
        <w:ind w:left="357" w:hanging="357"/>
      </w:pPr>
      <w:rPr>
        <w:rFonts w:hint="default"/>
      </w:rPr>
    </w:lvl>
    <w:lvl w:ilvl="2">
      <w:start w:val="1"/>
      <w:numFmt w:val="decimal"/>
      <w:lvlText w:val="%1.%2.%3."/>
      <w:lvlJc w:val="left"/>
      <w:pPr>
        <w:ind w:left="2041" w:hanging="132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7173123F"/>
    <w:multiLevelType w:val="multilevel"/>
    <w:tmpl w:val="63BCA488"/>
    <w:lvl w:ilvl="0">
      <w:start w:val="3"/>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5"/>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7E141E1"/>
    <w:multiLevelType w:val="multilevel"/>
    <w:tmpl w:val="6C52F656"/>
    <w:lvl w:ilvl="0">
      <w:start w:val="3"/>
      <w:numFmt w:val="decimal"/>
      <w:lvlText w:val="Раздел %1."/>
      <w:lvlJc w:val="center"/>
      <w:pPr>
        <w:ind w:left="357" w:hanging="357"/>
      </w:pPr>
      <w:rPr>
        <w:rFonts w:hint="default"/>
        <w:caps w:val="0"/>
      </w:rPr>
    </w:lvl>
    <w:lvl w:ilvl="1">
      <w:start w:val="2"/>
      <w:numFmt w:val="decimal"/>
      <w:lvlText w:val="%1.%2."/>
      <w:lvlJc w:val="center"/>
      <w:pPr>
        <w:tabs>
          <w:tab w:val="num" w:pos="851"/>
        </w:tabs>
        <w:ind w:left="357" w:hanging="357"/>
      </w:pPr>
      <w:rPr>
        <w:rFonts w:hint="default"/>
      </w:rPr>
    </w:lvl>
    <w:lvl w:ilvl="2">
      <w:start w:val="1"/>
      <w:numFmt w:val="decimal"/>
      <w:lvlText w:val="%1.%2.%3."/>
      <w:lvlJc w:val="left"/>
      <w:pPr>
        <w:ind w:left="2041" w:hanging="132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
  </w:num>
  <w:num w:numId="3">
    <w:abstractNumId w:val="0"/>
  </w:num>
  <w:num w:numId="4">
    <w:abstractNumId w:val="7"/>
  </w:num>
  <w:num w:numId="5">
    <w:abstractNumId w:val="14"/>
  </w:num>
  <w:num w:numId="6">
    <w:abstractNumId w:val="6"/>
  </w:num>
  <w:num w:numId="7">
    <w:abstractNumId w:val="2"/>
  </w:num>
  <w:num w:numId="8">
    <w:abstractNumId w:val="9"/>
  </w:num>
  <w:num w:numId="9">
    <w:abstractNumId w:val="11"/>
  </w:num>
  <w:num w:numId="10">
    <w:abstractNumId w:val="10"/>
  </w:num>
  <w:num w:numId="11">
    <w:abstractNumId w:val="13"/>
  </w:num>
  <w:num w:numId="12">
    <w:abstractNumId w:val="4"/>
  </w:num>
  <w:num w:numId="13">
    <w:abstractNumId w:val="3"/>
  </w:num>
  <w:num w:numId="14">
    <w:abstractNumId w:val="8"/>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439"/>
    <w:rsid w:val="00010A54"/>
    <w:rsid w:val="00011FF5"/>
    <w:rsid w:val="00014006"/>
    <w:rsid w:val="000162EB"/>
    <w:rsid w:val="00020E48"/>
    <w:rsid w:val="00021235"/>
    <w:rsid w:val="000213AB"/>
    <w:rsid w:val="00022244"/>
    <w:rsid w:val="000306C5"/>
    <w:rsid w:val="0003103C"/>
    <w:rsid w:val="00032816"/>
    <w:rsid w:val="00045323"/>
    <w:rsid w:val="00055859"/>
    <w:rsid w:val="00057C3E"/>
    <w:rsid w:val="00071BB4"/>
    <w:rsid w:val="00074291"/>
    <w:rsid w:val="000768C1"/>
    <w:rsid w:val="00083B23"/>
    <w:rsid w:val="000A43A0"/>
    <w:rsid w:val="000A7733"/>
    <w:rsid w:val="000B11E8"/>
    <w:rsid w:val="000B4582"/>
    <w:rsid w:val="000C08B9"/>
    <w:rsid w:val="000E0D74"/>
    <w:rsid w:val="000F7339"/>
    <w:rsid w:val="000F7729"/>
    <w:rsid w:val="00102785"/>
    <w:rsid w:val="00110163"/>
    <w:rsid w:val="0013484D"/>
    <w:rsid w:val="00156128"/>
    <w:rsid w:val="00160B21"/>
    <w:rsid w:val="001660C8"/>
    <w:rsid w:val="001760F0"/>
    <w:rsid w:val="00192D5F"/>
    <w:rsid w:val="00194666"/>
    <w:rsid w:val="001A1944"/>
    <w:rsid w:val="001B2229"/>
    <w:rsid w:val="001D28E5"/>
    <w:rsid w:val="001E38BA"/>
    <w:rsid w:val="001E4692"/>
    <w:rsid w:val="001E6AE0"/>
    <w:rsid w:val="001E7A6E"/>
    <w:rsid w:val="001F05C9"/>
    <w:rsid w:val="001F466D"/>
    <w:rsid w:val="002128F2"/>
    <w:rsid w:val="0023119A"/>
    <w:rsid w:val="002323FC"/>
    <w:rsid w:val="00234FAF"/>
    <w:rsid w:val="00240D60"/>
    <w:rsid w:val="00247926"/>
    <w:rsid w:val="00252A6A"/>
    <w:rsid w:val="00255220"/>
    <w:rsid w:val="00263118"/>
    <w:rsid w:val="00263A81"/>
    <w:rsid w:val="00272DE1"/>
    <w:rsid w:val="00275170"/>
    <w:rsid w:val="002B0CBE"/>
    <w:rsid w:val="002B7A90"/>
    <w:rsid w:val="002C517C"/>
    <w:rsid w:val="002D5800"/>
    <w:rsid w:val="002E7793"/>
    <w:rsid w:val="00307B2F"/>
    <w:rsid w:val="003168D2"/>
    <w:rsid w:val="003238CD"/>
    <w:rsid w:val="003252C0"/>
    <w:rsid w:val="003267B2"/>
    <w:rsid w:val="00333697"/>
    <w:rsid w:val="00333E8B"/>
    <w:rsid w:val="00342B96"/>
    <w:rsid w:val="00351908"/>
    <w:rsid w:val="00356847"/>
    <w:rsid w:val="00373DC1"/>
    <w:rsid w:val="003849BE"/>
    <w:rsid w:val="003910E8"/>
    <w:rsid w:val="003B08A7"/>
    <w:rsid w:val="003D4B72"/>
    <w:rsid w:val="003E0508"/>
    <w:rsid w:val="003E1F2F"/>
    <w:rsid w:val="003F3968"/>
    <w:rsid w:val="004044DE"/>
    <w:rsid w:val="004061C4"/>
    <w:rsid w:val="00442231"/>
    <w:rsid w:val="00443AFE"/>
    <w:rsid w:val="004468CB"/>
    <w:rsid w:val="0046128D"/>
    <w:rsid w:val="00470249"/>
    <w:rsid w:val="00474F3A"/>
    <w:rsid w:val="00494362"/>
    <w:rsid w:val="004975E4"/>
    <w:rsid w:val="004A224B"/>
    <w:rsid w:val="004A2BD7"/>
    <w:rsid w:val="004A62E6"/>
    <w:rsid w:val="004B1B2B"/>
    <w:rsid w:val="004B4667"/>
    <w:rsid w:val="004C20DD"/>
    <w:rsid w:val="004C2893"/>
    <w:rsid w:val="004D4828"/>
    <w:rsid w:val="004E281C"/>
    <w:rsid w:val="004E2E1E"/>
    <w:rsid w:val="004E7FE0"/>
    <w:rsid w:val="004F3468"/>
    <w:rsid w:val="004F7487"/>
    <w:rsid w:val="0052219D"/>
    <w:rsid w:val="00522E52"/>
    <w:rsid w:val="0052477E"/>
    <w:rsid w:val="00536774"/>
    <w:rsid w:val="00537DE4"/>
    <w:rsid w:val="00540067"/>
    <w:rsid w:val="00542675"/>
    <w:rsid w:val="00545381"/>
    <w:rsid w:val="0055782A"/>
    <w:rsid w:val="00564C57"/>
    <w:rsid w:val="00573C02"/>
    <w:rsid w:val="00583804"/>
    <w:rsid w:val="00583CDB"/>
    <w:rsid w:val="00585867"/>
    <w:rsid w:val="005878F1"/>
    <w:rsid w:val="005964E8"/>
    <w:rsid w:val="005A55B5"/>
    <w:rsid w:val="005A5BFC"/>
    <w:rsid w:val="005B6930"/>
    <w:rsid w:val="005C0218"/>
    <w:rsid w:val="005D0AAC"/>
    <w:rsid w:val="00606256"/>
    <w:rsid w:val="0061593F"/>
    <w:rsid w:val="00620892"/>
    <w:rsid w:val="00622E75"/>
    <w:rsid w:val="00625FC0"/>
    <w:rsid w:val="0063005C"/>
    <w:rsid w:val="006328C9"/>
    <w:rsid w:val="00632BA7"/>
    <w:rsid w:val="00651CD3"/>
    <w:rsid w:val="006536DC"/>
    <w:rsid w:val="006701DF"/>
    <w:rsid w:val="00670482"/>
    <w:rsid w:val="00683FB3"/>
    <w:rsid w:val="00694B5C"/>
    <w:rsid w:val="006B7E6E"/>
    <w:rsid w:val="006C3095"/>
    <w:rsid w:val="006C315D"/>
    <w:rsid w:val="006D6720"/>
    <w:rsid w:val="006D6915"/>
    <w:rsid w:val="006E0918"/>
    <w:rsid w:val="006E11FE"/>
    <w:rsid w:val="006E4AEC"/>
    <w:rsid w:val="006F711C"/>
    <w:rsid w:val="00714C38"/>
    <w:rsid w:val="00720D5F"/>
    <w:rsid w:val="0072381D"/>
    <w:rsid w:val="00730602"/>
    <w:rsid w:val="00732E36"/>
    <w:rsid w:val="00743100"/>
    <w:rsid w:val="007529AE"/>
    <w:rsid w:val="00756695"/>
    <w:rsid w:val="007608B9"/>
    <w:rsid w:val="00771B84"/>
    <w:rsid w:val="007765E8"/>
    <w:rsid w:val="0077734D"/>
    <w:rsid w:val="00777B6A"/>
    <w:rsid w:val="00780777"/>
    <w:rsid w:val="00786299"/>
    <w:rsid w:val="00791E28"/>
    <w:rsid w:val="007A0E91"/>
    <w:rsid w:val="007A4676"/>
    <w:rsid w:val="007A7E33"/>
    <w:rsid w:val="007B513B"/>
    <w:rsid w:val="00816E77"/>
    <w:rsid w:val="00821307"/>
    <w:rsid w:val="00821F1B"/>
    <w:rsid w:val="008224B6"/>
    <w:rsid w:val="008300EC"/>
    <w:rsid w:val="008360FA"/>
    <w:rsid w:val="00842CE4"/>
    <w:rsid w:val="00850B23"/>
    <w:rsid w:val="00852489"/>
    <w:rsid w:val="0085265C"/>
    <w:rsid w:val="00861913"/>
    <w:rsid w:val="0086515E"/>
    <w:rsid w:val="008714C2"/>
    <w:rsid w:val="0088148D"/>
    <w:rsid w:val="0088644A"/>
    <w:rsid w:val="00895F9D"/>
    <w:rsid w:val="00896A04"/>
    <w:rsid w:val="008B42EC"/>
    <w:rsid w:val="008C5099"/>
    <w:rsid w:val="008C5FF6"/>
    <w:rsid w:val="008E789E"/>
    <w:rsid w:val="009139A8"/>
    <w:rsid w:val="009328A2"/>
    <w:rsid w:val="009429F5"/>
    <w:rsid w:val="0094399A"/>
    <w:rsid w:val="009522D3"/>
    <w:rsid w:val="0095230E"/>
    <w:rsid w:val="0095437F"/>
    <w:rsid w:val="00955F9B"/>
    <w:rsid w:val="00966D78"/>
    <w:rsid w:val="00980E2C"/>
    <w:rsid w:val="0098200A"/>
    <w:rsid w:val="00990818"/>
    <w:rsid w:val="00992CC8"/>
    <w:rsid w:val="009A34A8"/>
    <w:rsid w:val="009B35B3"/>
    <w:rsid w:val="009D0944"/>
    <w:rsid w:val="009E2CA0"/>
    <w:rsid w:val="009E413F"/>
    <w:rsid w:val="009E500A"/>
    <w:rsid w:val="009E5BC2"/>
    <w:rsid w:val="009F6F42"/>
    <w:rsid w:val="00A05E9F"/>
    <w:rsid w:val="00A12A98"/>
    <w:rsid w:val="00A27D2C"/>
    <w:rsid w:val="00A31B2B"/>
    <w:rsid w:val="00A374A3"/>
    <w:rsid w:val="00A37E27"/>
    <w:rsid w:val="00A41AB9"/>
    <w:rsid w:val="00A43FE0"/>
    <w:rsid w:val="00A50AA7"/>
    <w:rsid w:val="00A769E7"/>
    <w:rsid w:val="00A820D6"/>
    <w:rsid w:val="00A83161"/>
    <w:rsid w:val="00A865E8"/>
    <w:rsid w:val="00A909BF"/>
    <w:rsid w:val="00A96CF6"/>
    <w:rsid w:val="00AA2CBF"/>
    <w:rsid w:val="00AB66A0"/>
    <w:rsid w:val="00AD14CF"/>
    <w:rsid w:val="00AD33EC"/>
    <w:rsid w:val="00AF0467"/>
    <w:rsid w:val="00B012E1"/>
    <w:rsid w:val="00B01D16"/>
    <w:rsid w:val="00B06574"/>
    <w:rsid w:val="00B12F49"/>
    <w:rsid w:val="00B14956"/>
    <w:rsid w:val="00B17F52"/>
    <w:rsid w:val="00B34943"/>
    <w:rsid w:val="00B3612A"/>
    <w:rsid w:val="00B715A5"/>
    <w:rsid w:val="00B84E8B"/>
    <w:rsid w:val="00B97082"/>
    <w:rsid w:val="00BB7D50"/>
    <w:rsid w:val="00BD181E"/>
    <w:rsid w:val="00BD47DA"/>
    <w:rsid w:val="00BD4BDB"/>
    <w:rsid w:val="00BE0887"/>
    <w:rsid w:val="00BE3B7F"/>
    <w:rsid w:val="00BE3F01"/>
    <w:rsid w:val="00BE4ED4"/>
    <w:rsid w:val="00C25FEA"/>
    <w:rsid w:val="00C33ADE"/>
    <w:rsid w:val="00C565DD"/>
    <w:rsid w:val="00C62D27"/>
    <w:rsid w:val="00C71025"/>
    <w:rsid w:val="00C751AD"/>
    <w:rsid w:val="00C828D7"/>
    <w:rsid w:val="00C86B2B"/>
    <w:rsid w:val="00C948FF"/>
    <w:rsid w:val="00C977BC"/>
    <w:rsid w:val="00CA770A"/>
    <w:rsid w:val="00CB2CC2"/>
    <w:rsid w:val="00CB4A2E"/>
    <w:rsid w:val="00CB63C8"/>
    <w:rsid w:val="00CC0603"/>
    <w:rsid w:val="00CC7C51"/>
    <w:rsid w:val="00CD3439"/>
    <w:rsid w:val="00CE46C0"/>
    <w:rsid w:val="00CF3F36"/>
    <w:rsid w:val="00D12D20"/>
    <w:rsid w:val="00D165A9"/>
    <w:rsid w:val="00D30609"/>
    <w:rsid w:val="00D34B3C"/>
    <w:rsid w:val="00D5310C"/>
    <w:rsid w:val="00D60927"/>
    <w:rsid w:val="00D70BFE"/>
    <w:rsid w:val="00D76446"/>
    <w:rsid w:val="00D90EBD"/>
    <w:rsid w:val="00DA40DC"/>
    <w:rsid w:val="00DB2424"/>
    <w:rsid w:val="00DC0525"/>
    <w:rsid w:val="00DE5D02"/>
    <w:rsid w:val="00DF7886"/>
    <w:rsid w:val="00E12748"/>
    <w:rsid w:val="00E23FC4"/>
    <w:rsid w:val="00E2666C"/>
    <w:rsid w:val="00E26A0E"/>
    <w:rsid w:val="00E40A26"/>
    <w:rsid w:val="00E41287"/>
    <w:rsid w:val="00E55103"/>
    <w:rsid w:val="00E8205D"/>
    <w:rsid w:val="00E84362"/>
    <w:rsid w:val="00E8605D"/>
    <w:rsid w:val="00EA409B"/>
    <w:rsid w:val="00ED160B"/>
    <w:rsid w:val="00ED25FE"/>
    <w:rsid w:val="00EF23B3"/>
    <w:rsid w:val="00EF2476"/>
    <w:rsid w:val="00F02502"/>
    <w:rsid w:val="00F03DC5"/>
    <w:rsid w:val="00F311B0"/>
    <w:rsid w:val="00F43347"/>
    <w:rsid w:val="00F536D0"/>
    <w:rsid w:val="00F54306"/>
    <w:rsid w:val="00F54761"/>
    <w:rsid w:val="00F81735"/>
    <w:rsid w:val="00F81A4B"/>
    <w:rsid w:val="00F85C72"/>
    <w:rsid w:val="00F906A5"/>
    <w:rsid w:val="00F947A6"/>
    <w:rsid w:val="00F95165"/>
    <w:rsid w:val="00F95FD6"/>
    <w:rsid w:val="00F96288"/>
    <w:rsid w:val="00FA290B"/>
    <w:rsid w:val="00FA6ACB"/>
    <w:rsid w:val="00FB3EDB"/>
    <w:rsid w:val="00FB4D95"/>
    <w:rsid w:val="00FC7BE3"/>
    <w:rsid w:val="00FD1A03"/>
    <w:rsid w:val="00FE076C"/>
    <w:rsid w:val="00FE4801"/>
    <w:rsid w:val="00FF4AA4"/>
    <w:rsid w:val="00FF4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A561069"/>
  <w15:docId w15:val="{9B22B336-BA84-4ECE-A379-05CBA6EF4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4AEC"/>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D3439"/>
    <w:pPr>
      <w:autoSpaceDE w:val="0"/>
      <w:autoSpaceDN w:val="0"/>
      <w:adjustRightInd w:val="0"/>
    </w:pPr>
    <w:rPr>
      <w:rFonts w:ascii="Arial" w:hAnsi="Arial" w:cs="Arial"/>
      <w:sz w:val="20"/>
      <w:szCs w:val="20"/>
      <w:lang w:eastAsia="en-US"/>
    </w:rPr>
  </w:style>
  <w:style w:type="paragraph" w:customStyle="1" w:styleId="ConsPlusTitle">
    <w:name w:val="ConsPlusTitle"/>
    <w:uiPriority w:val="99"/>
    <w:rsid w:val="00CD3439"/>
    <w:pPr>
      <w:autoSpaceDE w:val="0"/>
      <w:autoSpaceDN w:val="0"/>
      <w:adjustRightInd w:val="0"/>
    </w:pPr>
    <w:rPr>
      <w:rFonts w:ascii="Arial" w:hAnsi="Arial" w:cs="Arial"/>
      <w:b/>
      <w:bCs/>
      <w:sz w:val="20"/>
      <w:szCs w:val="20"/>
      <w:lang w:eastAsia="en-US"/>
    </w:rPr>
  </w:style>
  <w:style w:type="paragraph" w:customStyle="1" w:styleId="ConsPlusTitlePage">
    <w:name w:val="ConsPlusTitlePage"/>
    <w:uiPriority w:val="99"/>
    <w:rsid w:val="00CD3439"/>
    <w:pPr>
      <w:autoSpaceDE w:val="0"/>
      <w:autoSpaceDN w:val="0"/>
      <w:adjustRightInd w:val="0"/>
    </w:pPr>
    <w:rPr>
      <w:rFonts w:ascii="Tahoma" w:hAnsi="Tahoma" w:cs="Tahoma"/>
      <w:sz w:val="20"/>
      <w:szCs w:val="20"/>
      <w:lang w:eastAsia="en-US"/>
    </w:rPr>
  </w:style>
  <w:style w:type="paragraph" w:styleId="a3">
    <w:name w:val="List Paragraph"/>
    <w:basedOn w:val="a"/>
    <w:uiPriority w:val="99"/>
    <w:qFormat/>
    <w:rsid w:val="001E4692"/>
    <w:pPr>
      <w:ind w:left="720"/>
      <w:contextualSpacing/>
    </w:pPr>
  </w:style>
  <w:style w:type="character" w:customStyle="1" w:styleId="ConsPlusNormal0">
    <w:name w:val="ConsPlusNormal Знак"/>
    <w:basedOn w:val="a0"/>
    <w:link w:val="ConsPlusNormal"/>
    <w:locked/>
    <w:rsid w:val="00730602"/>
    <w:rPr>
      <w:rFonts w:ascii="Arial" w:hAnsi="Arial" w:cs="Arial"/>
      <w:lang w:val="ru-RU" w:eastAsia="en-US" w:bidi="ar-SA"/>
    </w:rPr>
  </w:style>
  <w:style w:type="paragraph" w:customStyle="1" w:styleId="a4">
    <w:name w:val="Знак Знак Знак Знак"/>
    <w:basedOn w:val="a"/>
    <w:uiPriority w:val="99"/>
    <w:rsid w:val="00720D5F"/>
    <w:pPr>
      <w:widowControl w:val="0"/>
      <w:adjustRightInd w:val="0"/>
      <w:spacing w:after="160" w:line="240" w:lineRule="exact"/>
      <w:jc w:val="right"/>
    </w:pPr>
    <w:rPr>
      <w:rFonts w:ascii="Times New Roman" w:hAnsi="Times New Roman"/>
      <w:sz w:val="20"/>
      <w:szCs w:val="20"/>
      <w:lang w:val="en-GB"/>
    </w:rPr>
  </w:style>
  <w:style w:type="character" w:styleId="a5">
    <w:name w:val="Hyperlink"/>
    <w:basedOn w:val="a0"/>
    <w:uiPriority w:val="99"/>
    <w:rsid w:val="00D12D20"/>
    <w:rPr>
      <w:rFonts w:cs="Times New Roman"/>
      <w:color w:val="0000FF"/>
      <w:u w:val="single"/>
    </w:rPr>
  </w:style>
  <w:style w:type="paragraph" w:styleId="a6">
    <w:name w:val="Normal (Web)"/>
    <w:basedOn w:val="a"/>
    <w:uiPriority w:val="99"/>
    <w:rsid w:val="00FE4801"/>
    <w:pPr>
      <w:spacing w:before="100" w:beforeAutospacing="1" w:after="360" w:line="240" w:lineRule="auto"/>
    </w:pPr>
    <w:rPr>
      <w:rFonts w:ascii="Times New Roman" w:hAnsi="Times New Roman"/>
      <w:sz w:val="24"/>
      <w:szCs w:val="24"/>
      <w:lang w:eastAsia="ru-RU"/>
    </w:rPr>
  </w:style>
  <w:style w:type="character" w:customStyle="1" w:styleId="blk3">
    <w:name w:val="blk3"/>
    <w:basedOn w:val="a0"/>
    <w:uiPriority w:val="99"/>
    <w:rsid w:val="00714C38"/>
    <w:rPr>
      <w:rFonts w:cs="Times New Roman"/>
    </w:rPr>
  </w:style>
  <w:style w:type="paragraph" w:styleId="a7">
    <w:name w:val="Balloon Text"/>
    <w:basedOn w:val="a"/>
    <w:link w:val="a8"/>
    <w:uiPriority w:val="99"/>
    <w:semiHidden/>
    <w:rsid w:val="0086515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86515E"/>
    <w:rPr>
      <w:rFonts w:ascii="Tahoma" w:hAnsi="Tahoma" w:cs="Tahoma"/>
      <w:sz w:val="16"/>
      <w:szCs w:val="16"/>
      <w:lang w:eastAsia="en-US"/>
    </w:rPr>
  </w:style>
  <w:style w:type="paragraph" w:customStyle="1" w:styleId="Style1">
    <w:name w:val="Style1"/>
    <w:basedOn w:val="a"/>
    <w:uiPriority w:val="99"/>
    <w:rsid w:val="001E38BA"/>
    <w:pPr>
      <w:widowControl w:val="0"/>
      <w:autoSpaceDE w:val="0"/>
      <w:autoSpaceDN w:val="0"/>
      <w:adjustRightInd w:val="0"/>
      <w:spacing w:after="0" w:line="278" w:lineRule="exact"/>
      <w:ind w:firstLine="538"/>
      <w:jc w:val="both"/>
    </w:pPr>
    <w:rPr>
      <w:rFonts w:ascii="Times New Roman" w:eastAsiaTheme="minorEastAsia" w:hAnsi="Times New Roman"/>
      <w:sz w:val="24"/>
      <w:szCs w:val="24"/>
      <w:lang w:eastAsia="ru-RU"/>
    </w:rPr>
  </w:style>
  <w:style w:type="paragraph" w:customStyle="1" w:styleId="Style3">
    <w:name w:val="Style3"/>
    <w:basedOn w:val="a"/>
    <w:uiPriority w:val="99"/>
    <w:rsid w:val="001E38BA"/>
    <w:pPr>
      <w:widowControl w:val="0"/>
      <w:autoSpaceDE w:val="0"/>
      <w:autoSpaceDN w:val="0"/>
      <w:adjustRightInd w:val="0"/>
      <w:spacing w:after="0" w:line="240" w:lineRule="auto"/>
      <w:jc w:val="both"/>
    </w:pPr>
    <w:rPr>
      <w:rFonts w:ascii="Times New Roman" w:eastAsiaTheme="minorEastAsia" w:hAnsi="Times New Roman"/>
      <w:sz w:val="24"/>
      <w:szCs w:val="24"/>
      <w:lang w:eastAsia="ru-RU"/>
    </w:rPr>
  </w:style>
  <w:style w:type="paragraph" w:customStyle="1" w:styleId="Style4">
    <w:name w:val="Style4"/>
    <w:basedOn w:val="a"/>
    <w:uiPriority w:val="99"/>
    <w:rsid w:val="001E38BA"/>
    <w:pPr>
      <w:widowControl w:val="0"/>
      <w:autoSpaceDE w:val="0"/>
      <w:autoSpaceDN w:val="0"/>
      <w:adjustRightInd w:val="0"/>
      <w:spacing w:after="0" w:line="274" w:lineRule="exact"/>
      <w:ind w:firstLine="902"/>
      <w:jc w:val="both"/>
    </w:pPr>
    <w:rPr>
      <w:rFonts w:ascii="Times New Roman" w:eastAsiaTheme="minorEastAsia" w:hAnsi="Times New Roman"/>
      <w:sz w:val="24"/>
      <w:szCs w:val="24"/>
      <w:lang w:eastAsia="ru-RU"/>
    </w:rPr>
  </w:style>
  <w:style w:type="paragraph" w:customStyle="1" w:styleId="Style5">
    <w:name w:val="Style5"/>
    <w:basedOn w:val="a"/>
    <w:uiPriority w:val="99"/>
    <w:rsid w:val="001E38BA"/>
    <w:pPr>
      <w:widowControl w:val="0"/>
      <w:autoSpaceDE w:val="0"/>
      <w:autoSpaceDN w:val="0"/>
      <w:adjustRightInd w:val="0"/>
      <w:spacing w:after="0" w:line="278" w:lineRule="exact"/>
      <w:jc w:val="center"/>
    </w:pPr>
    <w:rPr>
      <w:rFonts w:ascii="Times New Roman" w:eastAsiaTheme="minorEastAsia" w:hAnsi="Times New Roman"/>
      <w:sz w:val="24"/>
      <w:szCs w:val="24"/>
      <w:lang w:eastAsia="ru-RU"/>
    </w:rPr>
  </w:style>
  <w:style w:type="paragraph" w:customStyle="1" w:styleId="Style6">
    <w:name w:val="Style6"/>
    <w:basedOn w:val="a"/>
    <w:uiPriority w:val="99"/>
    <w:rsid w:val="001E38BA"/>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customStyle="1" w:styleId="Style8">
    <w:name w:val="Style8"/>
    <w:basedOn w:val="a"/>
    <w:uiPriority w:val="99"/>
    <w:rsid w:val="001E38BA"/>
    <w:pPr>
      <w:widowControl w:val="0"/>
      <w:autoSpaceDE w:val="0"/>
      <w:autoSpaceDN w:val="0"/>
      <w:adjustRightInd w:val="0"/>
      <w:spacing w:after="0" w:line="277" w:lineRule="exact"/>
      <w:ind w:firstLine="542"/>
      <w:jc w:val="both"/>
    </w:pPr>
    <w:rPr>
      <w:rFonts w:ascii="Times New Roman" w:eastAsiaTheme="minorEastAsia" w:hAnsi="Times New Roman"/>
      <w:sz w:val="24"/>
      <w:szCs w:val="24"/>
      <w:lang w:eastAsia="ru-RU"/>
    </w:rPr>
  </w:style>
  <w:style w:type="paragraph" w:customStyle="1" w:styleId="Style9">
    <w:name w:val="Style9"/>
    <w:basedOn w:val="a"/>
    <w:uiPriority w:val="99"/>
    <w:rsid w:val="001E38BA"/>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customStyle="1" w:styleId="Style11">
    <w:name w:val="Style11"/>
    <w:basedOn w:val="a"/>
    <w:uiPriority w:val="99"/>
    <w:rsid w:val="001E38BA"/>
    <w:pPr>
      <w:widowControl w:val="0"/>
      <w:autoSpaceDE w:val="0"/>
      <w:autoSpaceDN w:val="0"/>
      <w:adjustRightInd w:val="0"/>
      <w:spacing w:after="0" w:line="276" w:lineRule="exact"/>
      <w:ind w:firstLine="533"/>
    </w:pPr>
    <w:rPr>
      <w:rFonts w:ascii="Times New Roman" w:eastAsiaTheme="minorEastAsia" w:hAnsi="Times New Roman"/>
      <w:sz w:val="24"/>
      <w:szCs w:val="24"/>
      <w:lang w:eastAsia="ru-RU"/>
    </w:rPr>
  </w:style>
  <w:style w:type="paragraph" w:customStyle="1" w:styleId="Style12">
    <w:name w:val="Style12"/>
    <w:basedOn w:val="a"/>
    <w:uiPriority w:val="99"/>
    <w:rsid w:val="001E38BA"/>
    <w:pPr>
      <w:widowControl w:val="0"/>
      <w:autoSpaceDE w:val="0"/>
      <w:autoSpaceDN w:val="0"/>
      <w:adjustRightInd w:val="0"/>
      <w:spacing w:after="0" w:line="278" w:lineRule="exact"/>
    </w:pPr>
    <w:rPr>
      <w:rFonts w:ascii="Times New Roman" w:eastAsiaTheme="minorEastAsia" w:hAnsi="Times New Roman"/>
      <w:sz w:val="24"/>
      <w:szCs w:val="24"/>
      <w:lang w:eastAsia="ru-RU"/>
    </w:rPr>
  </w:style>
  <w:style w:type="paragraph" w:customStyle="1" w:styleId="Style13">
    <w:name w:val="Style13"/>
    <w:basedOn w:val="a"/>
    <w:uiPriority w:val="99"/>
    <w:rsid w:val="001E38BA"/>
    <w:pPr>
      <w:widowControl w:val="0"/>
      <w:autoSpaceDE w:val="0"/>
      <w:autoSpaceDN w:val="0"/>
      <w:adjustRightInd w:val="0"/>
      <w:spacing w:after="0" w:line="278" w:lineRule="exact"/>
      <w:ind w:firstLine="614"/>
    </w:pPr>
    <w:rPr>
      <w:rFonts w:ascii="Times New Roman" w:eastAsiaTheme="minorEastAsia" w:hAnsi="Times New Roman"/>
      <w:sz w:val="24"/>
      <w:szCs w:val="24"/>
      <w:lang w:eastAsia="ru-RU"/>
    </w:rPr>
  </w:style>
  <w:style w:type="paragraph" w:customStyle="1" w:styleId="Style14">
    <w:name w:val="Style14"/>
    <w:basedOn w:val="a"/>
    <w:uiPriority w:val="99"/>
    <w:rsid w:val="001E38BA"/>
    <w:pPr>
      <w:widowControl w:val="0"/>
      <w:autoSpaceDE w:val="0"/>
      <w:autoSpaceDN w:val="0"/>
      <w:adjustRightInd w:val="0"/>
      <w:spacing w:after="0" w:line="271" w:lineRule="exact"/>
      <w:ind w:firstLine="715"/>
    </w:pPr>
    <w:rPr>
      <w:rFonts w:ascii="Times New Roman" w:eastAsiaTheme="minorEastAsia" w:hAnsi="Times New Roman"/>
      <w:sz w:val="24"/>
      <w:szCs w:val="24"/>
      <w:lang w:eastAsia="ru-RU"/>
    </w:rPr>
  </w:style>
  <w:style w:type="paragraph" w:customStyle="1" w:styleId="Style15">
    <w:name w:val="Style15"/>
    <w:basedOn w:val="a"/>
    <w:uiPriority w:val="99"/>
    <w:rsid w:val="001E38BA"/>
    <w:pPr>
      <w:widowControl w:val="0"/>
      <w:autoSpaceDE w:val="0"/>
      <w:autoSpaceDN w:val="0"/>
      <w:adjustRightInd w:val="0"/>
      <w:spacing w:after="0" w:line="276" w:lineRule="exact"/>
      <w:ind w:firstLine="542"/>
    </w:pPr>
    <w:rPr>
      <w:rFonts w:ascii="Times New Roman" w:eastAsiaTheme="minorEastAsia" w:hAnsi="Times New Roman"/>
      <w:sz w:val="24"/>
      <w:szCs w:val="24"/>
      <w:lang w:eastAsia="ru-RU"/>
    </w:rPr>
  </w:style>
  <w:style w:type="character" w:customStyle="1" w:styleId="FontStyle17">
    <w:name w:val="Font Style17"/>
    <w:basedOn w:val="a0"/>
    <w:uiPriority w:val="99"/>
    <w:rsid w:val="001E38BA"/>
    <w:rPr>
      <w:rFonts w:ascii="Times New Roman" w:hAnsi="Times New Roman" w:cs="Times New Roman"/>
      <w:b/>
      <w:bCs/>
      <w:spacing w:val="10"/>
      <w:sz w:val="20"/>
      <w:szCs w:val="20"/>
    </w:rPr>
  </w:style>
  <w:style w:type="character" w:customStyle="1" w:styleId="FontStyle18">
    <w:name w:val="Font Style18"/>
    <w:basedOn w:val="a0"/>
    <w:uiPriority w:val="99"/>
    <w:rsid w:val="001E38BA"/>
    <w:rPr>
      <w:rFonts w:ascii="Century Gothic" w:hAnsi="Century Gothic" w:cs="Century Gothic"/>
      <w:sz w:val="12"/>
      <w:szCs w:val="12"/>
    </w:rPr>
  </w:style>
  <w:style w:type="character" w:customStyle="1" w:styleId="FontStyle19">
    <w:name w:val="Font Style19"/>
    <w:basedOn w:val="a0"/>
    <w:uiPriority w:val="99"/>
    <w:rsid w:val="001E38BA"/>
    <w:rPr>
      <w:rFonts w:ascii="Times New Roman" w:hAnsi="Times New Roman" w:cs="Times New Roman"/>
      <w:i/>
      <w:iCs/>
      <w:sz w:val="20"/>
      <w:szCs w:val="20"/>
    </w:rPr>
  </w:style>
  <w:style w:type="character" w:customStyle="1" w:styleId="FontStyle20">
    <w:name w:val="Font Style20"/>
    <w:basedOn w:val="a0"/>
    <w:uiPriority w:val="99"/>
    <w:rsid w:val="001E38BA"/>
    <w:rPr>
      <w:rFonts w:ascii="Times New Roman" w:hAnsi="Times New Roman" w:cs="Times New Roman"/>
      <w:spacing w:val="10"/>
      <w:sz w:val="20"/>
      <w:szCs w:val="20"/>
    </w:rPr>
  </w:style>
  <w:style w:type="paragraph" w:customStyle="1" w:styleId="ConsPlusNonformat">
    <w:name w:val="ConsPlusNonformat"/>
    <w:basedOn w:val="a"/>
    <w:uiPriority w:val="99"/>
    <w:rsid w:val="00E41287"/>
    <w:pPr>
      <w:autoSpaceDE w:val="0"/>
      <w:autoSpaceDN w:val="0"/>
      <w:spacing w:after="0" w:line="240" w:lineRule="auto"/>
    </w:pPr>
    <w:rPr>
      <w:rFonts w:ascii="Courier New" w:hAnsi="Courier New" w:cs="Courier New"/>
      <w:sz w:val="20"/>
      <w:szCs w:val="20"/>
      <w:lang w:eastAsia="ru-RU"/>
    </w:rPr>
  </w:style>
  <w:style w:type="paragraph" w:styleId="a9">
    <w:name w:val="header"/>
    <w:basedOn w:val="a"/>
    <w:link w:val="aa"/>
    <w:uiPriority w:val="99"/>
    <w:unhideWhenUsed/>
    <w:rsid w:val="000C08B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C08B9"/>
    <w:rPr>
      <w:lang w:eastAsia="en-US"/>
    </w:rPr>
  </w:style>
  <w:style w:type="paragraph" w:styleId="ab">
    <w:name w:val="footer"/>
    <w:basedOn w:val="a"/>
    <w:link w:val="ac"/>
    <w:uiPriority w:val="99"/>
    <w:unhideWhenUsed/>
    <w:rsid w:val="000C08B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C08B9"/>
    <w:rPr>
      <w:lang w:eastAsia="en-US"/>
    </w:rPr>
  </w:style>
  <w:style w:type="table" w:styleId="ad">
    <w:name w:val="Table Grid"/>
    <w:basedOn w:val="a1"/>
    <w:locked/>
    <w:rsid w:val="00E127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389179">
      <w:marLeft w:val="0"/>
      <w:marRight w:val="0"/>
      <w:marTop w:val="0"/>
      <w:marBottom w:val="0"/>
      <w:divBdr>
        <w:top w:val="none" w:sz="0" w:space="0" w:color="auto"/>
        <w:left w:val="none" w:sz="0" w:space="0" w:color="auto"/>
        <w:bottom w:val="none" w:sz="0" w:space="0" w:color="auto"/>
        <w:right w:val="none" w:sz="0" w:space="0" w:color="auto"/>
      </w:divBdr>
    </w:div>
    <w:div w:id="446389180">
      <w:marLeft w:val="0"/>
      <w:marRight w:val="0"/>
      <w:marTop w:val="0"/>
      <w:marBottom w:val="0"/>
      <w:divBdr>
        <w:top w:val="none" w:sz="0" w:space="0" w:color="auto"/>
        <w:left w:val="none" w:sz="0" w:space="0" w:color="auto"/>
        <w:bottom w:val="none" w:sz="0" w:space="0" w:color="auto"/>
        <w:right w:val="none" w:sz="0" w:space="0" w:color="auto"/>
      </w:divBdr>
    </w:div>
    <w:div w:id="446389181">
      <w:marLeft w:val="0"/>
      <w:marRight w:val="0"/>
      <w:marTop w:val="0"/>
      <w:marBottom w:val="0"/>
      <w:divBdr>
        <w:top w:val="none" w:sz="0" w:space="0" w:color="auto"/>
        <w:left w:val="none" w:sz="0" w:space="0" w:color="auto"/>
        <w:bottom w:val="none" w:sz="0" w:space="0" w:color="auto"/>
        <w:right w:val="none" w:sz="0" w:space="0" w:color="auto"/>
      </w:divBdr>
    </w:div>
    <w:div w:id="446389182">
      <w:marLeft w:val="0"/>
      <w:marRight w:val="0"/>
      <w:marTop w:val="0"/>
      <w:marBottom w:val="0"/>
      <w:divBdr>
        <w:top w:val="none" w:sz="0" w:space="0" w:color="auto"/>
        <w:left w:val="none" w:sz="0" w:space="0" w:color="auto"/>
        <w:bottom w:val="none" w:sz="0" w:space="0" w:color="auto"/>
        <w:right w:val="none" w:sz="0" w:space="0" w:color="auto"/>
      </w:divBdr>
    </w:div>
    <w:div w:id="446389183">
      <w:marLeft w:val="0"/>
      <w:marRight w:val="0"/>
      <w:marTop w:val="0"/>
      <w:marBottom w:val="0"/>
      <w:divBdr>
        <w:top w:val="none" w:sz="0" w:space="0" w:color="auto"/>
        <w:left w:val="none" w:sz="0" w:space="0" w:color="auto"/>
        <w:bottom w:val="none" w:sz="0" w:space="0" w:color="auto"/>
        <w:right w:val="none" w:sz="0" w:space="0" w:color="auto"/>
      </w:divBdr>
    </w:div>
    <w:div w:id="446389186">
      <w:marLeft w:val="0"/>
      <w:marRight w:val="0"/>
      <w:marTop w:val="0"/>
      <w:marBottom w:val="0"/>
      <w:divBdr>
        <w:top w:val="none" w:sz="0" w:space="0" w:color="auto"/>
        <w:left w:val="none" w:sz="0" w:space="0" w:color="auto"/>
        <w:bottom w:val="none" w:sz="0" w:space="0" w:color="auto"/>
        <w:right w:val="none" w:sz="0" w:space="0" w:color="auto"/>
      </w:divBdr>
    </w:div>
    <w:div w:id="446389187">
      <w:marLeft w:val="0"/>
      <w:marRight w:val="0"/>
      <w:marTop w:val="0"/>
      <w:marBottom w:val="0"/>
      <w:divBdr>
        <w:top w:val="none" w:sz="0" w:space="0" w:color="auto"/>
        <w:left w:val="none" w:sz="0" w:space="0" w:color="auto"/>
        <w:bottom w:val="none" w:sz="0" w:space="0" w:color="auto"/>
        <w:right w:val="none" w:sz="0" w:space="0" w:color="auto"/>
      </w:divBdr>
      <w:divsChild>
        <w:div w:id="446389184">
          <w:marLeft w:val="0"/>
          <w:marRight w:val="0"/>
          <w:marTop w:val="30"/>
          <w:marBottom w:val="30"/>
          <w:divBdr>
            <w:top w:val="none" w:sz="0" w:space="0" w:color="auto"/>
            <w:left w:val="none" w:sz="0" w:space="0" w:color="auto"/>
            <w:bottom w:val="none" w:sz="0" w:space="0" w:color="auto"/>
            <w:right w:val="none" w:sz="0" w:space="0" w:color="auto"/>
          </w:divBdr>
          <w:divsChild>
            <w:div w:id="446389185">
              <w:marLeft w:val="0"/>
              <w:marRight w:val="0"/>
              <w:marTop w:val="0"/>
              <w:marBottom w:val="0"/>
              <w:divBdr>
                <w:top w:val="none" w:sz="0" w:space="0" w:color="auto"/>
                <w:left w:val="none" w:sz="0" w:space="0" w:color="auto"/>
                <w:bottom w:val="none" w:sz="0" w:space="0" w:color="auto"/>
                <w:right w:val="none" w:sz="0" w:space="0" w:color="auto"/>
              </w:divBdr>
              <w:divsChild>
                <w:div w:id="446389190">
                  <w:marLeft w:val="0"/>
                  <w:marRight w:val="0"/>
                  <w:marTop w:val="0"/>
                  <w:marBottom w:val="0"/>
                  <w:divBdr>
                    <w:top w:val="none" w:sz="0" w:space="0" w:color="auto"/>
                    <w:left w:val="none" w:sz="0" w:space="0" w:color="auto"/>
                    <w:bottom w:val="none" w:sz="0" w:space="0" w:color="auto"/>
                    <w:right w:val="none" w:sz="0" w:space="0" w:color="auto"/>
                  </w:divBdr>
                  <w:divsChild>
                    <w:div w:id="446389191">
                      <w:marLeft w:val="0"/>
                      <w:marRight w:val="0"/>
                      <w:marTop w:val="225"/>
                      <w:marBottom w:val="0"/>
                      <w:divBdr>
                        <w:top w:val="none" w:sz="0" w:space="0" w:color="auto"/>
                        <w:left w:val="none" w:sz="0" w:space="0" w:color="auto"/>
                        <w:bottom w:val="none" w:sz="0" w:space="0" w:color="auto"/>
                        <w:right w:val="none" w:sz="0" w:space="0" w:color="auto"/>
                      </w:divBdr>
                      <w:divsChild>
                        <w:div w:id="446389194">
                          <w:marLeft w:val="0"/>
                          <w:marRight w:val="0"/>
                          <w:marTop w:val="0"/>
                          <w:marBottom w:val="0"/>
                          <w:divBdr>
                            <w:top w:val="none" w:sz="0" w:space="0" w:color="auto"/>
                            <w:left w:val="none" w:sz="0" w:space="0" w:color="auto"/>
                            <w:bottom w:val="none" w:sz="0" w:space="0" w:color="auto"/>
                            <w:right w:val="none" w:sz="0" w:space="0" w:color="auto"/>
                          </w:divBdr>
                          <w:divsChild>
                            <w:div w:id="446389196">
                              <w:marLeft w:val="0"/>
                              <w:marRight w:val="0"/>
                              <w:marTop w:val="0"/>
                              <w:marBottom w:val="0"/>
                              <w:divBdr>
                                <w:top w:val="none" w:sz="0" w:space="0" w:color="auto"/>
                                <w:left w:val="none" w:sz="0" w:space="0" w:color="auto"/>
                                <w:bottom w:val="none" w:sz="0" w:space="0" w:color="auto"/>
                                <w:right w:val="none" w:sz="0" w:space="0" w:color="auto"/>
                              </w:divBdr>
                              <w:divsChild>
                                <w:div w:id="446389188">
                                  <w:marLeft w:val="720"/>
                                  <w:marRight w:val="72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389189">
      <w:marLeft w:val="0"/>
      <w:marRight w:val="0"/>
      <w:marTop w:val="0"/>
      <w:marBottom w:val="0"/>
      <w:divBdr>
        <w:top w:val="none" w:sz="0" w:space="0" w:color="auto"/>
        <w:left w:val="none" w:sz="0" w:space="0" w:color="auto"/>
        <w:bottom w:val="none" w:sz="0" w:space="0" w:color="auto"/>
        <w:right w:val="none" w:sz="0" w:space="0" w:color="auto"/>
      </w:divBdr>
    </w:div>
    <w:div w:id="446389192">
      <w:marLeft w:val="0"/>
      <w:marRight w:val="0"/>
      <w:marTop w:val="0"/>
      <w:marBottom w:val="0"/>
      <w:divBdr>
        <w:top w:val="none" w:sz="0" w:space="0" w:color="auto"/>
        <w:left w:val="none" w:sz="0" w:space="0" w:color="auto"/>
        <w:bottom w:val="none" w:sz="0" w:space="0" w:color="auto"/>
        <w:right w:val="none" w:sz="0" w:space="0" w:color="auto"/>
      </w:divBdr>
    </w:div>
    <w:div w:id="446389193">
      <w:marLeft w:val="0"/>
      <w:marRight w:val="0"/>
      <w:marTop w:val="0"/>
      <w:marBottom w:val="0"/>
      <w:divBdr>
        <w:top w:val="none" w:sz="0" w:space="0" w:color="auto"/>
        <w:left w:val="none" w:sz="0" w:space="0" w:color="auto"/>
        <w:bottom w:val="none" w:sz="0" w:space="0" w:color="auto"/>
        <w:right w:val="none" w:sz="0" w:space="0" w:color="auto"/>
      </w:divBdr>
    </w:div>
    <w:div w:id="446389195">
      <w:marLeft w:val="0"/>
      <w:marRight w:val="0"/>
      <w:marTop w:val="0"/>
      <w:marBottom w:val="0"/>
      <w:divBdr>
        <w:top w:val="none" w:sz="0" w:space="0" w:color="auto"/>
        <w:left w:val="none" w:sz="0" w:space="0" w:color="auto"/>
        <w:bottom w:val="none" w:sz="0" w:space="0" w:color="auto"/>
        <w:right w:val="none" w:sz="0" w:space="0" w:color="auto"/>
      </w:divBdr>
    </w:div>
    <w:div w:id="446389199">
      <w:marLeft w:val="0"/>
      <w:marRight w:val="0"/>
      <w:marTop w:val="0"/>
      <w:marBottom w:val="0"/>
      <w:divBdr>
        <w:top w:val="none" w:sz="0" w:space="0" w:color="auto"/>
        <w:left w:val="none" w:sz="0" w:space="0" w:color="auto"/>
        <w:bottom w:val="none" w:sz="0" w:space="0" w:color="auto"/>
        <w:right w:val="none" w:sz="0" w:space="0" w:color="auto"/>
      </w:divBdr>
      <w:divsChild>
        <w:div w:id="446389197">
          <w:marLeft w:val="0"/>
          <w:marRight w:val="0"/>
          <w:marTop w:val="0"/>
          <w:marBottom w:val="0"/>
          <w:divBdr>
            <w:top w:val="none" w:sz="0" w:space="0" w:color="auto"/>
            <w:left w:val="none" w:sz="0" w:space="0" w:color="auto"/>
            <w:bottom w:val="none" w:sz="0" w:space="0" w:color="auto"/>
            <w:right w:val="none" w:sz="0" w:space="0" w:color="auto"/>
          </w:divBdr>
          <w:divsChild>
            <w:div w:id="446389202">
              <w:marLeft w:val="0"/>
              <w:marRight w:val="0"/>
              <w:marTop w:val="0"/>
              <w:marBottom w:val="0"/>
              <w:divBdr>
                <w:top w:val="none" w:sz="0" w:space="0" w:color="auto"/>
                <w:left w:val="none" w:sz="0" w:space="0" w:color="auto"/>
                <w:bottom w:val="none" w:sz="0" w:space="0" w:color="auto"/>
                <w:right w:val="none" w:sz="0" w:space="0" w:color="auto"/>
              </w:divBdr>
              <w:divsChild>
                <w:div w:id="446389198">
                  <w:marLeft w:val="0"/>
                  <w:marRight w:val="0"/>
                  <w:marTop w:val="120"/>
                  <w:marBottom w:val="0"/>
                  <w:divBdr>
                    <w:top w:val="none" w:sz="0" w:space="0" w:color="auto"/>
                    <w:left w:val="none" w:sz="0" w:space="0" w:color="auto"/>
                    <w:bottom w:val="none" w:sz="0" w:space="0" w:color="auto"/>
                    <w:right w:val="none" w:sz="0" w:space="0" w:color="auto"/>
                  </w:divBdr>
                </w:div>
                <w:div w:id="446389200">
                  <w:marLeft w:val="0"/>
                  <w:marRight w:val="0"/>
                  <w:marTop w:val="120"/>
                  <w:marBottom w:val="0"/>
                  <w:divBdr>
                    <w:top w:val="none" w:sz="0" w:space="0" w:color="auto"/>
                    <w:left w:val="none" w:sz="0" w:space="0" w:color="auto"/>
                    <w:bottom w:val="none" w:sz="0" w:space="0" w:color="auto"/>
                    <w:right w:val="none" w:sz="0" w:space="0" w:color="auto"/>
                  </w:divBdr>
                </w:div>
                <w:div w:id="446389201">
                  <w:marLeft w:val="0"/>
                  <w:marRight w:val="0"/>
                  <w:marTop w:val="120"/>
                  <w:marBottom w:val="0"/>
                  <w:divBdr>
                    <w:top w:val="none" w:sz="0" w:space="0" w:color="auto"/>
                    <w:left w:val="none" w:sz="0" w:space="0" w:color="auto"/>
                    <w:bottom w:val="none" w:sz="0" w:space="0" w:color="auto"/>
                    <w:right w:val="none" w:sz="0" w:space="0" w:color="auto"/>
                  </w:divBdr>
                </w:div>
                <w:div w:id="446389203">
                  <w:marLeft w:val="0"/>
                  <w:marRight w:val="0"/>
                  <w:marTop w:val="120"/>
                  <w:marBottom w:val="0"/>
                  <w:divBdr>
                    <w:top w:val="none" w:sz="0" w:space="0" w:color="auto"/>
                    <w:left w:val="none" w:sz="0" w:space="0" w:color="auto"/>
                    <w:bottom w:val="none" w:sz="0" w:space="0" w:color="auto"/>
                    <w:right w:val="none" w:sz="0" w:space="0" w:color="auto"/>
                  </w:divBdr>
                </w:div>
                <w:div w:id="446389204">
                  <w:marLeft w:val="0"/>
                  <w:marRight w:val="0"/>
                  <w:marTop w:val="120"/>
                  <w:marBottom w:val="0"/>
                  <w:divBdr>
                    <w:top w:val="none" w:sz="0" w:space="0" w:color="auto"/>
                    <w:left w:val="none" w:sz="0" w:space="0" w:color="auto"/>
                    <w:bottom w:val="none" w:sz="0" w:space="0" w:color="auto"/>
                    <w:right w:val="none" w:sz="0" w:space="0" w:color="auto"/>
                  </w:divBdr>
                </w:div>
                <w:div w:id="44638920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95178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B8691769CB5B46811CFC0B5468ACC7399F693FD854F61146EAFA826AF91511C1C1548BC4F16D36u8J6F" TargetMode="External"/><Relationship Id="rId13" Type="http://schemas.openxmlformats.org/officeDocument/2006/relationships/hyperlink" Target="consultantplus://offline/ref=E3E942B6C242DA129A1A83C2776F4EA46759B75ED0A1786D3A2FF85566q5w0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A0C5ADE59C4C91D064F19F463ACB5BF42ACFF7E0CA17A35878104557Bt0J7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1704CFD9EEE24B0C1D91EDD18675164D7503B7C4FE9CCB2ACE423DBEEE04124BC76515F7EF4FA602Dz5B"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ocs.cntd.ru/document/1200104690" TargetMode="External"/><Relationship Id="rId4" Type="http://schemas.openxmlformats.org/officeDocument/2006/relationships/settings" Target="settings.xml"/><Relationship Id="rId9" Type="http://schemas.openxmlformats.org/officeDocument/2006/relationships/hyperlink" Target="consultantplus://offline/ref=88B8691769CB5B46811CFC0B5468ACC7399F673CDF56F61146EAFA826AF91511C1C1548BC4F1683Fu8J7F" TargetMode="External"/><Relationship Id="rId14" Type="http://schemas.openxmlformats.org/officeDocument/2006/relationships/hyperlink" Target="consultantplus://offline/ref=E3E942B6C242DA129A1A83C2776F4EA4675FB959D0A7786D3A2FF85566q5w0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9BD6A-65A9-449D-B5C0-D04F1C0CC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9419</Words>
  <Characters>72774</Characters>
  <Application>Microsoft Office Word</Application>
  <DocSecurity>0</DocSecurity>
  <Lines>606</Lines>
  <Paragraphs>164</Paragraphs>
  <ScaleCrop>false</ScaleCrop>
  <HeadingPairs>
    <vt:vector size="2" baseType="variant">
      <vt:variant>
        <vt:lpstr>Название</vt:lpstr>
      </vt:variant>
      <vt:variant>
        <vt:i4>1</vt:i4>
      </vt:variant>
    </vt:vector>
  </HeadingPairs>
  <TitlesOfParts>
    <vt:vector size="1" baseType="lpstr">
      <vt:lpstr>ПРАВИТЕЛЬСТВО САХАЛИНСКОЙ ОБЛАСТИ</vt:lpstr>
    </vt:vector>
  </TitlesOfParts>
  <Company/>
  <LinksUpToDate>false</LinksUpToDate>
  <CharactersWithSpaces>82029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САХАЛИНСКОЙ ОБЛАСТИ</dc:title>
  <dc:creator>Киселева Ольга Константиновна</dc:creator>
  <cp:lastModifiedBy>Ли Ирина Сингюевна</cp:lastModifiedBy>
  <cp:revision>3</cp:revision>
  <cp:lastPrinted>2017-03-20T02:36:00Z</cp:lastPrinted>
  <dcterms:created xsi:type="dcterms:W3CDTF">2017-04-04T06:28:00Z</dcterms:created>
  <dcterms:modified xsi:type="dcterms:W3CDTF">2017-05-29T07:38:00Z</dcterms:modified>
</cp:coreProperties>
</file>