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1DC0B3A9" w:rsidR="00A14501" w:rsidRPr="008830C8" w:rsidRDefault="007D324C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04B922DB" w:rsidR="00A14501" w:rsidRPr="008830C8" w:rsidRDefault="007D324C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1"/>
          <w:headerReference w:type="first" r:id="rId12"/>
          <w:footerReference w:type="first" r:id="rId13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36DA4F09" w14:textId="77777777" w:rsidR="00DB5E8C" w:rsidRDefault="00DB5E8C" w:rsidP="00DB5E8C">
      <w:pPr>
        <w:suppressAutoHyphens/>
        <w:jc w:val="center"/>
        <w:rPr>
          <w:b/>
          <w:sz w:val="28"/>
          <w:szCs w:val="28"/>
        </w:rPr>
      </w:pPr>
      <w:r w:rsidRPr="00E46E0E">
        <w:rPr>
          <w:b/>
          <w:sz w:val="28"/>
          <w:szCs w:val="28"/>
        </w:rPr>
        <w:lastRenderedPageBreak/>
        <w:t>О внесении изменений в приказ министерства</w:t>
      </w:r>
      <w:r>
        <w:rPr>
          <w:b/>
          <w:sz w:val="28"/>
          <w:szCs w:val="28"/>
        </w:rPr>
        <w:t xml:space="preserve"> </w:t>
      </w:r>
      <w:r w:rsidRPr="00E46E0E">
        <w:rPr>
          <w:b/>
          <w:sz w:val="28"/>
          <w:szCs w:val="28"/>
        </w:rPr>
        <w:t xml:space="preserve">архитектуры и градостроительства Сахалинской области от 10.06.2021 № 3.39-25-п </w:t>
      </w:r>
    </w:p>
    <w:p w14:paraId="7016EAD4" w14:textId="77777777" w:rsidR="00DB5E8C" w:rsidRPr="00E46E0E" w:rsidRDefault="00DB5E8C" w:rsidP="00DB5E8C">
      <w:pPr>
        <w:suppressAutoHyphens/>
        <w:jc w:val="center"/>
        <w:rPr>
          <w:b/>
          <w:sz w:val="28"/>
          <w:szCs w:val="28"/>
        </w:rPr>
      </w:pPr>
      <w:r w:rsidRPr="00E46E0E">
        <w:rPr>
          <w:b/>
          <w:sz w:val="28"/>
          <w:szCs w:val="28"/>
        </w:rPr>
        <w:t>«Об утверждении административного регламента предоставления государственной услуги «Выдача разрешения на ввод в эксплуатацию объектов капитального строительства (отдельные этапы строительства, реконструкции),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округов)» градостроительства Сахалинской области»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29E18C27" w14:textId="77777777" w:rsidR="00DB5E8C" w:rsidRDefault="00DB5E8C" w:rsidP="00DB5E8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связи с внесенными изменениями и дополнениями в Градостроительный кодекс Российской Федерации, вступившими в силу, а именно:</w:t>
      </w:r>
      <w:r w:rsidRPr="004576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Федеральный закон от 11.06.2021 № 170-ФЗ (ред. от 11.06.2021)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Федеральный закон от 01.07.2021 № 275-ФЗ (ред. от 01.07.2021) </w:t>
      </w:r>
      <w:r w:rsidRPr="00D35C02">
        <w:rPr>
          <w:sz w:val="28"/>
          <w:szCs w:val="28"/>
        </w:rPr>
        <w:t>«О внесении изменений в Градостроительный кодекс Российской Федерации и отдельные законодательные акты Российской Федерации»</w:t>
      </w:r>
      <w:r>
        <w:rPr>
          <w:sz w:val="28"/>
          <w:szCs w:val="28"/>
        </w:rPr>
        <w:t xml:space="preserve">, Федеральный закон от </w:t>
      </w:r>
      <w:r>
        <w:rPr>
          <w:sz w:val="28"/>
          <w:szCs w:val="28"/>
        </w:rPr>
        <w:lastRenderedPageBreak/>
        <w:t xml:space="preserve">01.07.2021 № 276-ФЗ (ред. от 02.07.2021) </w:t>
      </w:r>
      <w:r w:rsidRPr="00D35C02">
        <w:rPr>
          <w:sz w:val="28"/>
          <w:szCs w:val="28"/>
        </w:rPr>
        <w:t>«О внесении изменений в Градостроительный кодекс Российской Федерации и отдельные законодательные акты Российской Федерации»</w:t>
      </w:r>
      <w:r>
        <w:rPr>
          <w:sz w:val="28"/>
          <w:szCs w:val="28"/>
        </w:rPr>
        <w:t xml:space="preserve">, </w:t>
      </w:r>
      <w:r w:rsidRPr="00D35C02">
        <w:rPr>
          <w:sz w:val="28"/>
          <w:szCs w:val="28"/>
        </w:rPr>
        <w:t>приказываю внести в приказ министерства архитектуры и градостроительства Сахалинской области</w:t>
      </w:r>
      <w:r>
        <w:rPr>
          <w:sz w:val="28"/>
          <w:szCs w:val="28"/>
        </w:rPr>
        <w:t xml:space="preserve"> от 10.06.2021 № 3.39-25-п «Об </w:t>
      </w:r>
      <w:r w:rsidRPr="00D35C02">
        <w:rPr>
          <w:sz w:val="28"/>
          <w:szCs w:val="28"/>
        </w:rPr>
        <w:t>утверждении административного регламента предоставления государственной услуги «Выдача разрешения на ввод в эксплуатацию объектов капитального строительства (отдельные этапы</w:t>
      </w:r>
      <w:r>
        <w:rPr>
          <w:sz w:val="28"/>
          <w:szCs w:val="28"/>
        </w:rPr>
        <w:t xml:space="preserve"> строительства, реконструкции), </w:t>
      </w:r>
      <w:r w:rsidRPr="00D35C02">
        <w:rPr>
          <w:sz w:val="28"/>
          <w:szCs w:val="28"/>
        </w:rPr>
        <w:t>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округов)» градостроительства Сахалинской области»</w:t>
      </w:r>
      <w:r>
        <w:rPr>
          <w:sz w:val="28"/>
          <w:szCs w:val="28"/>
        </w:rPr>
        <w:t xml:space="preserve"> следующие изменения: </w:t>
      </w:r>
    </w:p>
    <w:p w14:paraId="4CCA8038" w14:textId="77777777" w:rsidR="00DB5E8C" w:rsidRDefault="00DB5E8C" w:rsidP="00DB5E8C">
      <w:pPr>
        <w:pStyle w:val="ad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7 пункта 2.6.1. подраздела 2.6. раздела 2 изложить в следующей редакции:</w:t>
      </w:r>
    </w:p>
    <w:p w14:paraId="0FA5CC33" w14:textId="77777777" w:rsidR="00DB5E8C" w:rsidRPr="00CD24CE" w:rsidRDefault="00DB5E8C" w:rsidP="00DB5E8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3466F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F3466F">
        <w:rPr>
          <w:sz w:val="28"/>
          <w:szCs w:val="28"/>
        </w:rPr>
        <w:t xml:space="preserve">акт о </w:t>
      </w:r>
      <w:r w:rsidRPr="00CD24CE">
        <w:rPr>
          <w:sz w:val="28"/>
          <w:szCs w:val="28"/>
        </w:rPr>
        <w:t>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документацией)».</w:t>
      </w:r>
    </w:p>
    <w:p w14:paraId="66976A8F" w14:textId="77777777" w:rsidR="00DB5E8C" w:rsidRDefault="00DB5E8C" w:rsidP="00DB5E8C">
      <w:pPr>
        <w:pStyle w:val="ConsPlusNormal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4CE">
        <w:rPr>
          <w:rFonts w:ascii="Times New Roman" w:hAnsi="Times New Roman" w:cs="Times New Roman"/>
          <w:sz w:val="28"/>
          <w:szCs w:val="28"/>
        </w:rPr>
        <w:t xml:space="preserve">2. В абзаце 1 подпункта 8 пункта 2.6.2. подраздела 2.6. раздела 2 слова «(включая проектную документацию, в которой учтены изменения, внесенные в соответствии с частями 3.8 и 3.9 статьи 49 настоящего Кодекса)» заменить словами «(в том числе с учетом изменений, внесенных в рабочую документацию и являющихся в соответствии с частью 1.3 статьи 52 настоящего Кодекса частью такой проектной документации)».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D24CE">
        <w:rPr>
          <w:rFonts w:ascii="Times New Roman" w:hAnsi="Times New Roman" w:cs="Times New Roman"/>
          <w:sz w:val="28"/>
          <w:szCs w:val="28"/>
        </w:rPr>
        <w:t xml:space="preserve">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24CE">
        <w:rPr>
          <w:rFonts w:ascii="Times New Roman" w:hAnsi="Times New Roman" w:cs="Times New Roman"/>
          <w:sz w:val="28"/>
          <w:szCs w:val="28"/>
        </w:rPr>
        <w:t>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4CE">
        <w:rPr>
          <w:rFonts w:ascii="Times New Roman" w:hAnsi="Times New Roman" w:cs="Times New Roman"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CD24CE">
        <w:rPr>
          <w:rFonts w:ascii="Times New Roman" w:hAnsi="Times New Roman" w:cs="Times New Roman"/>
          <w:sz w:val="28"/>
          <w:szCs w:val="28"/>
        </w:rPr>
        <w:t>лова</w:t>
      </w:r>
      <w:r>
        <w:rPr>
          <w:rFonts w:ascii="Times New Roman" w:hAnsi="Times New Roman" w:cs="Times New Roman"/>
          <w:sz w:val="28"/>
          <w:szCs w:val="28"/>
        </w:rPr>
        <w:t xml:space="preserve"> и цифры «</w:t>
      </w:r>
      <w:r w:rsidRPr="00CD24CE">
        <w:rPr>
          <w:rFonts w:ascii="Times New Roman" w:hAnsi="Times New Roman" w:cs="Times New Roman"/>
          <w:sz w:val="28"/>
          <w:szCs w:val="28"/>
        </w:rPr>
        <w:t xml:space="preserve">частью </w:t>
      </w:r>
      <w:r w:rsidRPr="00CD24CE">
        <w:rPr>
          <w:rFonts w:ascii="Times New Roman" w:hAnsi="Times New Roman" w:cs="Times New Roman"/>
          <w:sz w:val="28"/>
          <w:szCs w:val="28"/>
        </w:rPr>
        <w:lastRenderedPageBreak/>
        <w:t>7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4CE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и цифрами</w:t>
      </w:r>
      <w:r w:rsidRPr="00CD24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24CE">
        <w:rPr>
          <w:rFonts w:ascii="Times New Roman" w:hAnsi="Times New Roman" w:cs="Times New Roman"/>
          <w:sz w:val="28"/>
          <w:szCs w:val="28"/>
        </w:rPr>
        <w:t>частью 5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9DFEC54" w14:textId="77777777" w:rsidR="00DB5E8C" w:rsidRDefault="00DB5E8C" w:rsidP="00DB5E8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настоящий приказ на «Официальном интернет-портале правовой информации» (www.pravo.gov.ru). Разместить на официальном сайте министерства архитектуры и градостроительства Сахалинской области в информационно-телекоммуникационной сети Интернет.</w:t>
      </w:r>
    </w:p>
    <w:p w14:paraId="7E7A406F" w14:textId="77777777" w:rsidR="00DB5E8C" w:rsidRDefault="00DB5E8C" w:rsidP="00DB5E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06CE12" w14:textId="77777777" w:rsidR="00DB5E8C" w:rsidRDefault="00DB5E8C" w:rsidP="00DB5E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7B96CAA" w14:textId="16E1CDDA" w:rsidR="00DB5E8C" w:rsidRDefault="00DB5E8C" w:rsidP="00DB5E8C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14:paraId="7F393A71" w14:textId="77777777" w:rsidR="00A14501" w:rsidRPr="00A14501" w:rsidRDefault="00A14501" w:rsidP="00A14501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09C5959FF7CB4F73976E1639DDB27E21"/>
          </w:placeholder>
        </w:sdtPr>
        <w:sdtEndPr>
          <w:rPr>
            <w:lang w:eastAsia="ru-RU"/>
          </w:rPr>
        </w:sdtEndPr>
        <w:sdtContent>
          <w:tr w:rsidR="008C5340" w:rsidRPr="00EA7252" w14:paraId="79D0DB1B" w14:textId="77777777" w:rsidTr="00557D9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A0D364B" w14:textId="77777777" w:rsidR="00DB5E8C" w:rsidRDefault="00DB5E8C" w:rsidP="00DB5E8C">
                <w:pPr>
                  <w:autoSpaceDE w:val="0"/>
                  <w:autoSpaceDN w:val="0"/>
                  <w:adjustRightInd w:val="0"/>
                  <w:jc w:val="both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Министр архитектуры</w:t>
                </w:r>
              </w:p>
              <w:p w14:paraId="27E8B47D" w14:textId="77777777" w:rsidR="00DB5E8C" w:rsidRDefault="00DB5E8C" w:rsidP="00DB5E8C">
                <w:pPr>
                  <w:autoSpaceDE w:val="0"/>
                  <w:autoSpaceDN w:val="0"/>
                  <w:adjustRightInd w:val="0"/>
                  <w:jc w:val="both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и градостроительства</w:t>
                </w:r>
              </w:p>
              <w:p w14:paraId="0016F128" w14:textId="52764829" w:rsidR="008C5340" w:rsidRPr="00EA7252" w:rsidRDefault="00DB5E8C" w:rsidP="00DB5E8C">
                <w:pPr>
                  <w:keepNext/>
                  <w:keepLines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Сахалинской области</w:t>
                </w:r>
                <w:r w:rsidRPr="007D324C">
                  <w:rPr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w="3543" w:type="dxa"/>
              </w:tcPr>
              <w:p w14:paraId="0B2E314C" w14:textId="5DD873B7" w:rsidR="008C5340" w:rsidRPr="001A7726" w:rsidRDefault="008C5340" w:rsidP="00557D9A">
                <w:pPr>
                  <w:keepNext/>
                  <w:keepLines/>
                  <w:spacing w:before="120" w:after="120"/>
                  <w:jc w:val="center"/>
                  <w:outlineLvl w:val="5"/>
                  <w:rPr>
                    <w:sz w:val="28"/>
                    <w:szCs w:val="28"/>
                  </w:rPr>
                </w:pPr>
              </w:p>
            </w:tc>
            <w:tc>
              <w:tcPr>
                <w:tcW w:w="2694" w:type="dxa"/>
                <w:vAlign w:val="center"/>
              </w:tcPr>
              <w:p w14:paraId="0625F912" w14:textId="34073B1F" w:rsidR="008C5340" w:rsidRPr="00EA7252" w:rsidRDefault="00DB5E8C" w:rsidP="00DB5E8C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А.А. </w:t>
                </w:r>
                <w:proofErr w:type="spellStart"/>
                <w:r>
                  <w:rPr>
                    <w:sz w:val="28"/>
                    <w:szCs w:val="28"/>
                  </w:rPr>
                  <w:t>Ракитский</w:t>
                </w:r>
                <w:proofErr w:type="spellEnd"/>
                <w:r w:rsidRPr="00DB5E8C">
                  <w:rPr>
                    <w:sz w:val="28"/>
                    <w:szCs w:val="28"/>
                  </w:rPr>
                  <w:t xml:space="preserve"> </w:t>
                </w:r>
              </w:p>
            </w:tc>
          </w:tr>
        </w:sdtContent>
      </w:sdt>
    </w:tbl>
    <w:p w14:paraId="338CBB1F" w14:textId="0AD4DBEA" w:rsidR="0081589D" w:rsidRPr="00DB5E8C" w:rsidRDefault="0081589D" w:rsidP="00A14501">
      <w:bookmarkStart w:id="0" w:name="_GoBack"/>
      <w:bookmarkEnd w:id="0"/>
    </w:p>
    <w:sectPr w:rsidR="0081589D" w:rsidRPr="00DB5E8C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5E7C5" w14:textId="77777777" w:rsidR="00CE76F5" w:rsidRDefault="00CE76F5">
      <w:r>
        <w:separator/>
      </w:r>
    </w:p>
  </w:endnote>
  <w:endnote w:type="continuationSeparator" w:id="0">
    <w:p w14:paraId="6CEF274F" w14:textId="77777777" w:rsidR="00CE76F5" w:rsidRDefault="00CE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9A0B6" w14:textId="66B29DF6" w:rsidR="0081589D" w:rsidRDefault="0081589D">
    <w:pPr>
      <w:pStyle w:val="a6"/>
    </w:pPr>
    <w:r>
      <w:rPr>
        <w:rFonts w:cs="Arial"/>
        <w:b/>
        <w:szCs w:val="18"/>
      </w:rPr>
      <w:t>3.39-34-п 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r>
      <w:rPr>
        <w:rFonts w:cs="Arial"/>
        <w:b/>
        <w:szCs w:val="18"/>
      </w:rPr>
      <w:t>2.0</w:t>
    </w:r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66725" w14:textId="77777777" w:rsidR="00CE76F5" w:rsidRDefault="00CE76F5">
      <w:r>
        <w:separator/>
      </w:r>
    </w:p>
  </w:footnote>
  <w:footnote w:type="continuationSeparator" w:id="0">
    <w:p w14:paraId="30819AC2" w14:textId="77777777" w:rsidR="00CE76F5" w:rsidRDefault="00CE7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6474C6D3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7D324C">
      <w:rPr>
        <w:rStyle w:val="a5"/>
        <w:noProof/>
        <w:sz w:val="26"/>
        <w:szCs w:val="26"/>
      </w:rPr>
      <w:t>3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5FC12" w14:textId="77777777" w:rsidR="00DB5E8C" w:rsidRDefault="00DB5E8C" w:rsidP="00DB5E8C">
    <w:pPr>
      <w:pStyle w:val="a3"/>
      <w:jc w:val="right"/>
    </w:pPr>
    <w:r>
      <w:t>ПРОЕКТ</w:t>
    </w:r>
  </w:p>
  <w:p w14:paraId="002B64FF" w14:textId="77777777" w:rsidR="00DB5E8C" w:rsidRDefault="00DB5E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75371"/>
    <w:multiLevelType w:val="hybridMultilevel"/>
    <w:tmpl w:val="BBE01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C4C5D"/>
    <w:rsid w:val="001C7C82"/>
    <w:rsid w:val="00211112"/>
    <w:rsid w:val="00253A82"/>
    <w:rsid w:val="00273BDA"/>
    <w:rsid w:val="002B60BC"/>
    <w:rsid w:val="002C7BC2"/>
    <w:rsid w:val="00300AC4"/>
    <w:rsid w:val="00323B97"/>
    <w:rsid w:val="00357B61"/>
    <w:rsid w:val="00370913"/>
    <w:rsid w:val="00371870"/>
    <w:rsid w:val="00375721"/>
    <w:rsid w:val="003A0BAB"/>
    <w:rsid w:val="003A7318"/>
    <w:rsid w:val="003C19C9"/>
    <w:rsid w:val="00432679"/>
    <w:rsid w:val="0045316F"/>
    <w:rsid w:val="00494282"/>
    <w:rsid w:val="004A1772"/>
    <w:rsid w:val="004B7A80"/>
    <w:rsid w:val="004D5247"/>
    <w:rsid w:val="004E0127"/>
    <w:rsid w:val="005308CC"/>
    <w:rsid w:val="00536CFA"/>
    <w:rsid w:val="0054483B"/>
    <w:rsid w:val="00560247"/>
    <w:rsid w:val="00574199"/>
    <w:rsid w:val="005A78BC"/>
    <w:rsid w:val="005C066C"/>
    <w:rsid w:val="006938FE"/>
    <w:rsid w:val="00701FF5"/>
    <w:rsid w:val="00707BB7"/>
    <w:rsid w:val="007105F0"/>
    <w:rsid w:val="00735220"/>
    <w:rsid w:val="007445AC"/>
    <w:rsid w:val="00797901"/>
    <w:rsid w:val="007D324C"/>
    <w:rsid w:val="007D7E61"/>
    <w:rsid w:val="007F6C99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D36B9"/>
    <w:rsid w:val="009D7D6A"/>
    <w:rsid w:val="009E6A03"/>
    <w:rsid w:val="00A03F32"/>
    <w:rsid w:val="00A14501"/>
    <w:rsid w:val="00A302D6"/>
    <w:rsid w:val="00A42A24"/>
    <w:rsid w:val="00A44448"/>
    <w:rsid w:val="00A605C6"/>
    <w:rsid w:val="00A943AD"/>
    <w:rsid w:val="00AD72EB"/>
    <w:rsid w:val="00B439F1"/>
    <w:rsid w:val="00B4445A"/>
    <w:rsid w:val="00B51234"/>
    <w:rsid w:val="00B52679"/>
    <w:rsid w:val="00B53105"/>
    <w:rsid w:val="00B70012"/>
    <w:rsid w:val="00BC6127"/>
    <w:rsid w:val="00C03ED0"/>
    <w:rsid w:val="00C34AA0"/>
    <w:rsid w:val="00C436B3"/>
    <w:rsid w:val="00C474ED"/>
    <w:rsid w:val="00CB1030"/>
    <w:rsid w:val="00CB24BB"/>
    <w:rsid w:val="00CD41F8"/>
    <w:rsid w:val="00CE76F5"/>
    <w:rsid w:val="00D209F9"/>
    <w:rsid w:val="00D231D4"/>
    <w:rsid w:val="00D7679A"/>
    <w:rsid w:val="00DA5685"/>
    <w:rsid w:val="00DB2860"/>
    <w:rsid w:val="00DB5E8C"/>
    <w:rsid w:val="00DC2026"/>
    <w:rsid w:val="00DC39BF"/>
    <w:rsid w:val="00DD4F76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F36A9E"/>
    <w:rsid w:val="00F47F2B"/>
    <w:rsid w:val="00F56132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customStyle="1" w:styleId="ConsPlusNormal">
    <w:name w:val="ConsPlusNormal"/>
    <w:rsid w:val="00DB5E8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d">
    <w:name w:val="List Paragraph"/>
    <w:basedOn w:val="a"/>
    <w:uiPriority w:val="34"/>
    <w:qFormat/>
    <w:rsid w:val="00DB5E8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  <w:docPart>
      <w:docPartPr>
        <w:name w:val="09C5959FF7CB4F73976E1639DDB27E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4E002D-4CF1-4A17-B4A7-A4E543007C38}"/>
      </w:docPartPr>
      <w:docPartBody>
        <w:p w:rsidR="00CA357A" w:rsidRDefault="00E32706" w:rsidP="00E32706">
          <w:pPr>
            <w:pStyle w:val="09C5959FF7CB4F73976E1639DDB27E2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2027BF"/>
    <w:rsid w:val="00205277"/>
    <w:rsid w:val="002363A3"/>
    <w:rsid w:val="002B1C80"/>
    <w:rsid w:val="00356424"/>
    <w:rsid w:val="0039680B"/>
    <w:rsid w:val="005053DC"/>
    <w:rsid w:val="00687F6C"/>
    <w:rsid w:val="0069404F"/>
    <w:rsid w:val="00892EFA"/>
    <w:rsid w:val="008F7953"/>
    <w:rsid w:val="00AC0EBA"/>
    <w:rsid w:val="00B03E97"/>
    <w:rsid w:val="00BE0519"/>
    <w:rsid w:val="00C3516C"/>
    <w:rsid w:val="00CA357A"/>
    <w:rsid w:val="00CE51D6"/>
    <w:rsid w:val="00DF2AFD"/>
    <w:rsid w:val="00E32706"/>
    <w:rsid w:val="00E675EC"/>
    <w:rsid w:val="00E85F6B"/>
    <w:rsid w:val="00F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6424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sharepoint/v3"/>
    <ds:schemaRef ds:uri="http://www.w3.org/XML/1998/namespace"/>
    <ds:schemaRef ds:uri="http://purl.org/dc/elements/1.1/"/>
    <ds:schemaRef ds:uri="D7192FFF-C2B2-4F10-B7A4-C791C93B1729"/>
    <ds:schemaRef ds:uri="http://schemas.microsoft.com/office/infopath/2007/PartnerControls"/>
    <ds:schemaRef ds:uri="http://purl.org/dc/dcmitype/"/>
    <ds:schemaRef ds:uri="http://schemas.microsoft.com/office/2006/documentManagement/types"/>
    <ds:schemaRef ds:uri="00ae519a-a787-4cb6-a9f3-e0d2ce624f96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Сергеева Татьяна Анатольевна</cp:lastModifiedBy>
  <cp:revision>2</cp:revision>
  <cp:lastPrinted>2019-03-13T06:41:00Z</cp:lastPrinted>
  <dcterms:created xsi:type="dcterms:W3CDTF">2021-08-24T22:47:00Z</dcterms:created>
  <dcterms:modified xsi:type="dcterms:W3CDTF">2021-08-24T22:47:00Z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